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34A094" w14:textId="77777777" w:rsidR="0093129D" w:rsidRPr="0093129D" w:rsidRDefault="009F2E7A" w:rsidP="00F02195">
      <w:pPr>
        <w:rPr>
          <w:rFonts w:ascii="Calibri" w:hAnsi="Calibri"/>
          <w:b/>
          <w:sz w:val="22"/>
          <w:szCs w:val="22"/>
        </w:rPr>
      </w:pPr>
      <w:r>
        <w:rPr>
          <w:rFonts w:ascii="Calibri" w:hAnsi="Calibri"/>
          <w:b/>
          <w:sz w:val="22"/>
          <w:szCs w:val="22"/>
          <w:bdr w:val="single" w:sz="4" w:space="0" w:color="auto"/>
        </w:rPr>
        <w:t>Info</w:t>
      </w:r>
      <w:r w:rsidR="00F02195">
        <w:rPr>
          <w:rFonts w:ascii="Calibri" w:hAnsi="Calibri"/>
          <w:b/>
          <w:sz w:val="22"/>
          <w:szCs w:val="22"/>
          <w:bdr w:val="single" w:sz="4" w:space="0" w:color="auto"/>
        </w:rPr>
        <w:t>blatt</w:t>
      </w:r>
    </w:p>
    <w:p w14:paraId="11010BF6" w14:textId="77777777" w:rsidR="0093129D" w:rsidRDefault="0093129D" w:rsidP="0093129D">
      <w:pPr>
        <w:rPr>
          <w:rFonts w:ascii="Calibri" w:hAnsi="Calibri"/>
          <w:sz w:val="22"/>
          <w:szCs w:val="22"/>
        </w:rPr>
      </w:pPr>
    </w:p>
    <w:p w14:paraId="703486B3" w14:textId="33CAA1FC" w:rsidR="00506F8D" w:rsidRDefault="00423E8F" w:rsidP="00F02195">
      <w:pPr>
        <w:rPr>
          <w:rFonts w:ascii="Calibri" w:hAnsi="Calibri"/>
          <w:sz w:val="22"/>
          <w:szCs w:val="22"/>
        </w:rPr>
      </w:pPr>
      <w:r>
        <w:rPr>
          <w:rFonts w:ascii="Calibri" w:hAnsi="Calibri"/>
          <w:sz w:val="22"/>
          <w:szCs w:val="22"/>
        </w:rPr>
        <w:t>In di</w:t>
      </w:r>
      <w:r w:rsidR="00AD634D">
        <w:rPr>
          <w:rFonts w:ascii="Calibri" w:hAnsi="Calibri"/>
          <w:sz w:val="22"/>
          <w:szCs w:val="22"/>
        </w:rPr>
        <w:t>e</w:t>
      </w:r>
      <w:r>
        <w:rPr>
          <w:rFonts w:ascii="Calibri" w:hAnsi="Calibri"/>
          <w:sz w:val="22"/>
          <w:szCs w:val="22"/>
        </w:rPr>
        <w:t xml:space="preserve">ser Stunde arbeiten wir an </w:t>
      </w:r>
      <w:r w:rsidR="0026455E">
        <w:rPr>
          <w:rFonts w:ascii="Calibri" w:hAnsi="Calibri"/>
          <w:sz w:val="22"/>
          <w:szCs w:val="22"/>
        </w:rPr>
        <w:t>zwei</w:t>
      </w:r>
      <w:r>
        <w:rPr>
          <w:rFonts w:ascii="Calibri" w:hAnsi="Calibri"/>
          <w:sz w:val="22"/>
          <w:szCs w:val="22"/>
        </w:rPr>
        <w:t xml:space="preserve"> grundlegenden Kompetenzen, die in Klasse 7 im Mathematik-Unterricht </w:t>
      </w:r>
      <w:r w:rsidR="0026455E">
        <w:rPr>
          <w:rFonts w:ascii="Calibri" w:hAnsi="Calibri"/>
          <w:sz w:val="22"/>
          <w:szCs w:val="22"/>
        </w:rPr>
        <w:t>eine wichtige Rolle spielen</w:t>
      </w:r>
      <w:r w:rsidR="00F02195">
        <w:rPr>
          <w:rFonts w:ascii="Calibri" w:hAnsi="Calibri"/>
          <w:sz w:val="22"/>
          <w:szCs w:val="22"/>
        </w:rPr>
        <w:t>.</w:t>
      </w:r>
      <w:r>
        <w:rPr>
          <w:rFonts w:ascii="Calibri" w:hAnsi="Calibri"/>
          <w:sz w:val="22"/>
          <w:szCs w:val="22"/>
        </w:rPr>
        <w:t xml:space="preserve"> </w:t>
      </w:r>
      <w:r w:rsidR="00116DAD">
        <w:rPr>
          <w:rFonts w:ascii="Calibri" w:hAnsi="Calibri"/>
          <w:sz w:val="22"/>
          <w:szCs w:val="22"/>
        </w:rPr>
        <w:t>Die</w:t>
      </w:r>
      <w:r>
        <w:rPr>
          <w:rFonts w:ascii="Calibri" w:hAnsi="Calibri"/>
          <w:sz w:val="22"/>
          <w:szCs w:val="22"/>
        </w:rPr>
        <w:t xml:space="preserve"> Streichholzboxen, deren Inhalt anfangs unbekannt ist, </w:t>
      </w:r>
      <w:r w:rsidR="0026455E">
        <w:rPr>
          <w:rFonts w:ascii="Calibri" w:hAnsi="Calibri"/>
          <w:sz w:val="22"/>
          <w:szCs w:val="22"/>
        </w:rPr>
        <w:t xml:space="preserve">stellen einen Weg dar, das </w:t>
      </w:r>
      <w:r>
        <w:rPr>
          <w:rFonts w:ascii="Calibri" w:hAnsi="Calibri"/>
          <w:sz w:val="22"/>
          <w:szCs w:val="22"/>
        </w:rPr>
        <w:t>Variabl</w:t>
      </w:r>
      <w:r w:rsidR="0026455E">
        <w:rPr>
          <w:rFonts w:ascii="Calibri" w:hAnsi="Calibri"/>
          <w:sz w:val="22"/>
          <w:szCs w:val="22"/>
        </w:rPr>
        <w:t>enkonzept</w:t>
      </w:r>
      <w:r w:rsidR="00116DAD">
        <w:rPr>
          <w:rFonts w:ascii="Calibri" w:hAnsi="Calibri"/>
          <w:sz w:val="22"/>
          <w:szCs w:val="22"/>
        </w:rPr>
        <w:t xml:space="preserve"> </w:t>
      </w:r>
      <w:r w:rsidR="0026455E">
        <w:rPr>
          <w:rFonts w:ascii="Calibri" w:hAnsi="Calibri"/>
          <w:sz w:val="22"/>
          <w:szCs w:val="22"/>
        </w:rPr>
        <w:t>ein Stück weit anschaulich und „begreifbar“ zu machen.</w:t>
      </w:r>
      <w:r w:rsidR="00116DAD">
        <w:rPr>
          <w:rFonts w:ascii="Calibri" w:hAnsi="Calibri"/>
          <w:sz w:val="22"/>
          <w:szCs w:val="22"/>
        </w:rPr>
        <w:t xml:space="preserve"> Gleichzeitig </w:t>
      </w:r>
      <w:r w:rsidR="00506F8D">
        <w:rPr>
          <w:rFonts w:ascii="Calibri" w:hAnsi="Calibri"/>
          <w:sz w:val="22"/>
          <w:szCs w:val="22"/>
        </w:rPr>
        <w:t xml:space="preserve">bietet diese Stunde einen enaktiven </w:t>
      </w:r>
      <w:r w:rsidR="00116DAD">
        <w:rPr>
          <w:rFonts w:ascii="Calibri" w:hAnsi="Calibri"/>
          <w:sz w:val="22"/>
          <w:szCs w:val="22"/>
        </w:rPr>
        <w:t>Zugang zu</w:t>
      </w:r>
      <w:r w:rsidR="00506F8D">
        <w:rPr>
          <w:rFonts w:ascii="Calibri" w:hAnsi="Calibri"/>
          <w:sz w:val="22"/>
          <w:szCs w:val="22"/>
        </w:rPr>
        <w:t xml:space="preserve">m Lösen linearer Gleichungen </w:t>
      </w:r>
      <w:r w:rsidR="00C02482">
        <w:rPr>
          <w:rFonts w:ascii="Calibri" w:hAnsi="Calibri"/>
          <w:sz w:val="22"/>
          <w:szCs w:val="22"/>
        </w:rPr>
        <w:t xml:space="preserve">beziehungsweise ganz </w:t>
      </w:r>
      <w:r w:rsidR="00506F8D">
        <w:rPr>
          <w:rFonts w:ascii="Calibri" w:hAnsi="Calibri"/>
          <w:sz w:val="22"/>
          <w:szCs w:val="22"/>
        </w:rPr>
        <w:t xml:space="preserve">allgemein zum </w:t>
      </w:r>
      <w:r w:rsidR="005956E9">
        <w:rPr>
          <w:rFonts w:ascii="Calibri" w:hAnsi="Calibri"/>
          <w:sz w:val="22"/>
          <w:szCs w:val="22"/>
        </w:rPr>
        <w:t>„</w:t>
      </w:r>
      <w:r w:rsidR="00506F8D">
        <w:rPr>
          <w:rFonts w:ascii="Calibri" w:hAnsi="Calibri"/>
          <w:sz w:val="22"/>
          <w:szCs w:val="22"/>
        </w:rPr>
        <w:t>Vereinfachen</w:t>
      </w:r>
      <w:r w:rsidR="005956E9">
        <w:rPr>
          <w:rFonts w:ascii="Calibri" w:hAnsi="Calibri"/>
          <w:sz w:val="22"/>
          <w:szCs w:val="22"/>
        </w:rPr>
        <w:t>“</w:t>
      </w:r>
      <w:r w:rsidR="00116DAD">
        <w:rPr>
          <w:rFonts w:ascii="Calibri" w:hAnsi="Calibri"/>
          <w:sz w:val="22"/>
          <w:szCs w:val="22"/>
        </w:rPr>
        <w:t xml:space="preserve"> von Gleichungen</w:t>
      </w:r>
      <w:r w:rsidR="00506F8D">
        <w:rPr>
          <w:rFonts w:ascii="Calibri" w:hAnsi="Calibri"/>
          <w:sz w:val="22"/>
          <w:szCs w:val="22"/>
        </w:rPr>
        <w:t>.</w:t>
      </w:r>
    </w:p>
    <w:p w14:paraId="2A2072EC" w14:textId="77777777" w:rsidR="00506F8D" w:rsidRDefault="00506F8D" w:rsidP="00F02195">
      <w:pPr>
        <w:rPr>
          <w:rFonts w:ascii="Calibri" w:hAnsi="Calibri"/>
          <w:sz w:val="22"/>
          <w:szCs w:val="22"/>
        </w:rPr>
      </w:pPr>
    </w:p>
    <w:p w14:paraId="39E57ECF" w14:textId="77777777" w:rsidR="009F2EA9" w:rsidRDefault="009F2EA9" w:rsidP="00F02195">
      <w:pPr>
        <w:rPr>
          <w:rFonts w:ascii="Calibri" w:hAnsi="Calibri"/>
          <w:b/>
          <w:sz w:val="22"/>
          <w:szCs w:val="22"/>
        </w:rPr>
      </w:pPr>
      <w:r>
        <w:rPr>
          <w:rFonts w:ascii="Calibri" w:hAnsi="Calibri"/>
          <w:b/>
          <w:sz w:val="22"/>
          <w:szCs w:val="22"/>
        </w:rPr>
        <w:t xml:space="preserve">Vorbereitungen für die Stunde: </w:t>
      </w:r>
    </w:p>
    <w:p w14:paraId="343E9215" w14:textId="20431400" w:rsidR="009F2EA9" w:rsidRDefault="009F2EA9" w:rsidP="00F02195">
      <w:pPr>
        <w:rPr>
          <w:rFonts w:ascii="Calibri" w:hAnsi="Calibri"/>
          <w:sz w:val="22"/>
          <w:szCs w:val="22"/>
        </w:rPr>
      </w:pPr>
      <w:r>
        <w:rPr>
          <w:rFonts w:ascii="Calibri" w:hAnsi="Calibri"/>
          <w:sz w:val="22"/>
          <w:szCs w:val="22"/>
        </w:rPr>
        <w:t xml:space="preserve">Streichholzschachteln und Hölzchen finden </w:t>
      </w:r>
      <w:r w:rsidR="008C05AB">
        <w:rPr>
          <w:rFonts w:ascii="Calibri" w:hAnsi="Calibri"/>
          <w:sz w:val="22"/>
          <w:szCs w:val="22"/>
        </w:rPr>
        <w:t>sich</w:t>
      </w:r>
      <w:r>
        <w:rPr>
          <w:rFonts w:ascii="Calibri" w:hAnsi="Calibri"/>
          <w:sz w:val="22"/>
          <w:szCs w:val="22"/>
        </w:rPr>
        <w:t xml:space="preserve"> im Mkid Material für dieses Schuljahr. Beschriften Sie jeweils knapp die Hälfte mit einem roten D</w:t>
      </w:r>
      <w:r w:rsidR="00D416F8">
        <w:rPr>
          <w:rFonts w:ascii="Calibri" w:hAnsi="Calibri"/>
          <w:sz w:val="22"/>
          <w:szCs w:val="22"/>
        </w:rPr>
        <w:t>r</w:t>
      </w:r>
      <w:r>
        <w:rPr>
          <w:rFonts w:ascii="Calibri" w:hAnsi="Calibri"/>
          <w:sz w:val="22"/>
          <w:szCs w:val="22"/>
        </w:rPr>
        <w:t>eieck bzw. eine</w:t>
      </w:r>
      <w:r w:rsidR="00D416F8">
        <w:rPr>
          <w:rFonts w:ascii="Calibri" w:hAnsi="Calibri"/>
          <w:sz w:val="22"/>
          <w:szCs w:val="22"/>
        </w:rPr>
        <w:t>m</w:t>
      </w:r>
      <w:r>
        <w:rPr>
          <w:rFonts w:ascii="Calibri" w:hAnsi="Calibri"/>
          <w:sz w:val="22"/>
          <w:szCs w:val="22"/>
        </w:rPr>
        <w:t xml:space="preserve"> blauen Kreis. Es ist geschickt</w:t>
      </w:r>
      <w:r w:rsidR="009F2E7A">
        <w:rPr>
          <w:rFonts w:ascii="Calibri" w:hAnsi="Calibri"/>
          <w:sz w:val="22"/>
          <w:szCs w:val="22"/>
        </w:rPr>
        <w:t>,</w:t>
      </w:r>
      <w:r>
        <w:rPr>
          <w:rFonts w:ascii="Calibri" w:hAnsi="Calibri"/>
          <w:sz w:val="22"/>
          <w:szCs w:val="22"/>
        </w:rPr>
        <w:t xml:space="preserve"> ein paar Blank</w:t>
      </w:r>
      <w:r w:rsidR="00862D3B">
        <w:rPr>
          <w:rFonts w:ascii="Calibri" w:hAnsi="Calibri"/>
          <w:sz w:val="22"/>
          <w:szCs w:val="22"/>
        </w:rPr>
        <w:t>o</w:t>
      </w:r>
      <w:r>
        <w:rPr>
          <w:rFonts w:ascii="Calibri" w:hAnsi="Calibri"/>
          <w:sz w:val="22"/>
          <w:szCs w:val="22"/>
        </w:rPr>
        <w:t xml:space="preserve">-Boxen </w:t>
      </w:r>
      <w:r w:rsidR="00D416F8">
        <w:rPr>
          <w:rFonts w:ascii="Calibri" w:hAnsi="Calibri"/>
          <w:sz w:val="22"/>
          <w:szCs w:val="22"/>
        </w:rPr>
        <w:t>übrig zu lassen</w:t>
      </w:r>
      <w:r>
        <w:rPr>
          <w:rFonts w:ascii="Calibri" w:hAnsi="Calibri"/>
          <w:sz w:val="22"/>
          <w:szCs w:val="22"/>
        </w:rPr>
        <w:t xml:space="preserve">. </w:t>
      </w:r>
    </w:p>
    <w:p w14:paraId="5F770306" w14:textId="51775B3A" w:rsidR="0009427F" w:rsidRDefault="00862D3B" w:rsidP="00F02195">
      <w:pPr>
        <w:rPr>
          <w:rFonts w:ascii="Calibri" w:hAnsi="Calibri"/>
          <w:sz w:val="22"/>
          <w:szCs w:val="22"/>
        </w:rPr>
      </w:pPr>
      <w:r>
        <w:rPr>
          <w:rFonts w:ascii="Calibri" w:hAnsi="Calibri"/>
          <w:sz w:val="22"/>
          <w:szCs w:val="22"/>
        </w:rPr>
        <w:t>Zu Demonstrationszwecken k</w:t>
      </w:r>
      <w:r w:rsidR="008C05AB">
        <w:rPr>
          <w:rFonts w:ascii="Calibri" w:hAnsi="Calibri"/>
          <w:sz w:val="22"/>
          <w:szCs w:val="22"/>
        </w:rPr>
        <w:t>ann man</w:t>
      </w:r>
      <w:r>
        <w:rPr>
          <w:rFonts w:ascii="Calibri" w:hAnsi="Calibri"/>
          <w:sz w:val="22"/>
          <w:szCs w:val="22"/>
        </w:rPr>
        <w:t xml:space="preserve"> Gleichungen </w:t>
      </w:r>
      <w:r w:rsidR="00B80302">
        <w:rPr>
          <w:rFonts w:ascii="Calibri" w:hAnsi="Calibri"/>
          <w:sz w:val="22"/>
          <w:szCs w:val="22"/>
        </w:rPr>
        <w:t xml:space="preserve">aus Boxen und Hölzchen </w:t>
      </w:r>
      <w:r w:rsidR="00D954CC">
        <w:rPr>
          <w:rFonts w:ascii="Calibri" w:hAnsi="Calibri"/>
          <w:sz w:val="22"/>
          <w:szCs w:val="22"/>
        </w:rPr>
        <w:t xml:space="preserve">in der Stunde </w:t>
      </w:r>
      <w:r>
        <w:rPr>
          <w:rFonts w:ascii="Calibri" w:hAnsi="Calibri"/>
          <w:sz w:val="22"/>
          <w:szCs w:val="22"/>
        </w:rPr>
        <w:t xml:space="preserve">unter </w:t>
      </w:r>
      <w:r w:rsidR="00B80302">
        <w:rPr>
          <w:rFonts w:ascii="Calibri" w:hAnsi="Calibri"/>
          <w:sz w:val="22"/>
          <w:szCs w:val="22"/>
        </w:rPr>
        <w:t xml:space="preserve">die </w:t>
      </w:r>
      <w:r>
        <w:rPr>
          <w:rFonts w:ascii="Calibri" w:hAnsi="Calibri"/>
          <w:sz w:val="22"/>
          <w:szCs w:val="22"/>
        </w:rPr>
        <w:t xml:space="preserve">Dokumentenkamera legen. </w:t>
      </w:r>
      <w:r w:rsidR="009F2E7A" w:rsidRPr="00F009F2">
        <w:rPr>
          <w:rFonts w:ascii="Calibri" w:hAnsi="Calibri"/>
          <w:sz w:val="22"/>
          <w:szCs w:val="22"/>
        </w:rPr>
        <w:t>Alternativ k</w:t>
      </w:r>
      <w:r w:rsidR="008C05AB">
        <w:rPr>
          <w:rFonts w:ascii="Calibri" w:hAnsi="Calibri"/>
          <w:sz w:val="22"/>
          <w:szCs w:val="22"/>
        </w:rPr>
        <w:t>ann man</w:t>
      </w:r>
      <w:r w:rsidR="009F2E7A" w:rsidRPr="00F009F2">
        <w:rPr>
          <w:rFonts w:ascii="Calibri" w:hAnsi="Calibri"/>
          <w:sz w:val="22"/>
          <w:szCs w:val="22"/>
        </w:rPr>
        <w:t xml:space="preserve"> Magnetklebestreifen auf die Rückseite der Boxen kleben.</w:t>
      </w:r>
      <w:r w:rsidR="009F2E7A">
        <w:rPr>
          <w:rFonts w:ascii="Calibri" w:hAnsi="Calibri"/>
          <w:color w:val="FF0000"/>
          <w:sz w:val="22"/>
          <w:szCs w:val="22"/>
        </w:rPr>
        <w:t xml:space="preserve"> </w:t>
      </w:r>
      <w:r>
        <w:rPr>
          <w:rFonts w:ascii="Calibri" w:hAnsi="Calibri"/>
          <w:sz w:val="22"/>
          <w:szCs w:val="22"/>
        </w:rPr>
        <w:t>Dann können die Boxen an die Tafel geheftet werden.</w:t>
      </w:r>
    </w:p>
    <w:p w14:paraId="73BBDD63" w14:textId="77777777" w:rsidR="00A210DE" w:rsidRPr="009F2EA9" w:rsidRDefault="00D56554" w:rsidP="00F02195">
      <w:pPr>
        <w:rPr>
          <w:rFonts w:ascii="Calibri" w:hAnsi="Calibri"/>
          <w:sz w:val="22"/>
          <w:szCs w:val="22"/>
        </w:rPr>
      </w:pPr>
      <w:r>
        <w:rPr>
          <w:rFonts w:ascii="Calibri" w:hAnsi="Calibri"/>
          <w:b/>
          <w:noProof/>
          <w:sz w:val="22"/>
          <w:szCs w:val="22"/>
        </w:rPr>
        <mc:AlternateContent>
          <mc:Choice Requires="wps">
            <w:drawing>
              <wp:anchor distT="0" distB="0" distL="114300" distR="114300" simplePos="0" relativeHeight="251658240" behindDoc="0" locked="0" layoutInCell="1" allowOverlap="1" wp14:anchorId="3E86AB07" wp14:editId="4F5C12A5">
                <wp:simplePos x="0" y="0"/>
                <wp:positionH relativeFrom="column">
                  <wp:posOffset>2171700</wp:posOffset>
                </wp:positionH>
                <wp:positionV relativeFrom="paragraph">
                  <wp:posOffset>234315</wp:posOffset>
                </wp:positionV>
                <wp:extent cx="3543300" cy="457200"/>
                <wp:effectExtent l="0" t="0" r="0" b="0"/>
                <wp:wrapNone/>
                <wp:docPr id="12057744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433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EE3F8F" w14:textId="77777777" w:rsidR="004B009F" w:rsidRPr="001C4335" w:rsidRDefault="004B009F" w:rsidP="004B009F">
                            <w:pPr>
                              <w:rPr>
                                <w:b/>
                                <w:sz w:val="24"/>
                                <w:szCs w:val="24"/>
                              </w:rPr>
                            </w:pPr>
                          </w:p>
                        </w:txbxContent>
                      </wps:txbx>
                      <wps:bodyPr rot="0" vert="horz" wrap="square" lIns="1800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86AB07" id="_x0000_t202" coordsize="21600,21600" o:spt="202" path="m,l,21600r21600,l21600,xe">
                <v:stroke joinstyle="miter"/>
                <v:path gradientshapeok="t" o:connecttype="rect"/>
              </v:shapetype>
              <v:shape id="Text Box 2" o:spid="_x0000_s1026" type="#_x0000_t202" style="position:absolute;margin-left:171pt;margin-top:18.45pt;width:279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" filled="f" stroked="f">
                <v:path arrowok="t"/>
                <v:textbox inset=".5mm,0,.5mm,0">
                  <w:txbxContent>
                    <w:p w14:paraId="12EE3F8F" w14:textId="77777777" w:rsidR="004B009F" w:rsidRPr="001C4335" w:rsidRDefault="004B009F" w:rsidP="004B009F">
                      <w:pPr>
                        <w:rPr>
                          <w:b/>
                          <w:sz w:val="24"/>
                          <w:szCs w:val="24"/>
                        </w:rPr>
                      </w:pPr>
                    </w:p>
                  </w:txbxContent>
                </v:textbox>
              </v:shape>
            </w:pict>
          </mc:Fallback>
        </mc:AlternateContent>
      </w:r>
      <w:r w:rsidR="008B195B">
        <w:rPr>
          <w:rFonts w:ascii="Calibri" w:hAnsi="Calibri"/>
          <w:sz w:val="22"/>
          <w:szCs w:val="22"/>
        </w:rPr>
        <w:t>Bereiten Sie für jede</w:t>
      </w:r>
      <w:r w:rsidR="00A210DE">
        <w:rPr>
          <w:rFonts w:ascii="Calibri" w:hAnsi="Calibri"/>
          <w:sz w:val="22"/>
          <w:szCs w:val="22"/>
        </w:rPr>
        <w:t xml:space="preserve"> Gruppe </w:t>
      </w:r>
      <w:r w:rsidR="008B195B">
        <w:rPr>
          <w:rFonts w:ascii="Calibri" w:hAnsi="Calibri"/>
          <w:sz w:val="22"/>
          <w:szCs w:val="22"/>
        </w:rPr>
        <w:t xml:space="preserve">zum Legen der Anordnungen </w:t>
      </w:r>
      <w:r w:rsidR="00A210DE">
        <w:rPr>
          <w:rFonts w:ascii="Calibri" w:hAnsi="Calibri"/>
          <w:sz w:val="22"/>
          <w:szCs w:val="22"/>
        </w:rPr>
        <w:t>ein</w:t>
      </w:r>
      <w:r w:rsidR="008B195B">
        <w:rPr>
          <w:rFonts w:ascii="Calibri" w:hAnsi="Calibri"/>
          <w:sz w:val="22"/>
          <w:szCs w:val="22"/>
        </w:rPr>
        <w:t>en Zettel mit</w:t>
      </w:r>
      <w:r w:rsidR="00A210DE">
        <w:rPr>
          <w:rFonts w:ascii="Calibri" w:hAnsi="Calibri"/>
          <w:sz w:val="22"/>
          <w:szCs w:val="22"/>
        </w:rPr>
        <w:t xml:space="preserve"> Gleichheitszeichen </w:t>
      </w:r>
      <w:r w:rsidR="008B195B">
        <w:rPr>
          <w:rFonts w:ascii="Calibri" w:hAnsi="Calibri"/>
          <w:sz w:val="22"/>
          <w:szCs w:val="22"/>
        </w:rPr>
        <w:t>vor</w:t>
      </w:r>
      <w:r w:rsidR="009F2E7A">
        <w:rPr>
          <w:rFonts w:ascii="Calibri" w:hAnsi="Calibri"/>
          <w:sz w:val="22"/>
          <w:szCs w:val="22"/>
        </w:rPr>
        <w:t xml:space="preserve">, </w:t>
      </w:r>
      <w:r w:rsidR="008B195B">
        <w:rPr>
          <w:rFonts w:ascii="Calibri" w:hAnsi="Calibri"/>
          <w:sz w:val="22"/>
          <w:szCs w:val="22"/>
        </w:rPr>
        <w:t>am besten auf etwas dickerem Papier.</w:t>
      </w:r>
    </w:p>
    <w:p w14:paraId="09290180" w14:textId="77777777" w:rsidR="008E1A3A" w:rsidRDefault="008E1A3A" w:rsidP="00F02195">
      <w:pPr>
        <w:rPr>
          <w:rFonts w:ascii="Calibri" w:hAnsi="Calibri"/>
          <w:b/>
          <w:sz w:val="22"/>
          <w:szCs w:val="22"/>
        </w:rPr>
      </w:pPr>
    </w:p>
    <w:p w14:paraId="052B3996" w14:textId="77777777" w:rsidR="008E1A3A" w:rsidRPr="00427262" w:rsidRDefault="00AA336F" w:rsidP="00F02195">
      <w:pPr>
        <w:rPr>
          <w:rFonts w:ascii="Calibri" w:hAnsi="Calibri"/>
          <w:b/>
          <w:sz w:val="22"/>
          <w:szCs w:val="22"/>
        </w:rPr>
      </w:pPr>
      <w:r>
        <w:rPr>
          <w:rFonts w:ascii="Calibri" w:hAnsi="Calibri"/>
          <w:b/>
          <w:sz w:val="22"/>
          <w:szCs w:val="22"/>
        </w:rPr>
        <w:t>Aufgaben</w:t>
      </w:r>
      <w:r w:rsidR="00427262">
        <w:rPr>
          <w:rFonts w:ascii="Calibri" w:hAnsi="Calibri"/>
          <w:b/>
          <w:sz w:val="22"/>
          <w:szCs w:val="22"/>
        </w:rPr>
        <w:t xml:space="preserve"> mit Boxen und Hölzchen</w:t>
      </w:r>
      <w:r w:rsidR="008E1A3A">
        <w:rPr>
          <w:rFonts w:ascii="Calibri" w:hAnsi="Calibri"/>
          <w:b/>
          <w:sz w:val="22"/>
          <w:szCs w:val="22"/>
        </w:rPr>
        <w:t xml:space="preserve"> kennen lernen</w:t>
      </w:r>
    </w:p>
    <w:p w14:paraId="664CD7CD" w14:textId="08CD5469" w:rsidR="009F2EA9" w:rsidRDefault="009D5B9A" w:rsidP="00F02195">
      <w:pPr>
        <w:rPr>
          <w:rFonts w:ascii="Calibri" w:hAnsi="Calibri"/>
          <w:sz w:val="22"/>
          <w:szCs w:val="22"/>
        </w:rPr>
      </w:pPr>
      <w:r>
        <w:rPr>
          <w:rFonts w:ascii="Calibri" w:hAnsi="Calibri"/>
          <w:sz w:val="22"/>
          <w:szCs w:val="22"/>
        </w:rPr>
        <w:t>Die Aufgaben 1</w:t>
      </w:r>
      <w:r w:rsidR="00995C62">
        <w:rPr>
          <w:rFonts w:ascii="Calibri" w:hAnsi="Calibri"/>
          <w:sz w:val="22"/>
          <w:szCs w:val="22"/>
        </w:rPr>
        <w:t>.)</w:t>
      </w:r>
      <w:r>
        <w:rPr>
          <w:rFonts w:ascii="Calibri" w:hAnsi="Calibri"/>
          <w:sz w:val="22"/>
          <w:szCs w:val="22"/>
        </w:rPr>
        <w:t xml:space="preserve"> bis </w:t>
      </w:r>
      <w:r w:rsidR="00427262">
        <w:rPr>
          <w:rFonts w:ascii="Calibri" w:hAnsi="Calibri"/>
          <w:sz w:val="22"/>
          <w:szCs w:val="22"/>
        </w:rPr>
        <w:t>3</w:t>
      </w:r>
      <w:r w:rsidR="00995C62">
        <w:rPr>
          <w:rFonts w:ascii="Calibri" w:hAnsi="Calibri"/>
          <w:sz w:val="22"/>
          <w:szCs w:val="22"/>
        </w:rPr>
        <w:t>.)</w:t>
      </w:r>
      <w:r w:rsidR="00427262">
        <w:rPr>
          <w:rFonts w:ascii="Calibri" w:hAnsi="Calibri"/>
          <w:sz w:val="22"/>
          <w:szCs w:val="22"/>
        </w:rPr>
        <w:t xml:space="preserve"> auf dem </w:t>
      </w:r>
      <w:r w:rsidR="00B9698C">
        <w:rPr>
          <w:rFonts w:ascii="Calibri" w:hAnsi="Calibri"/>
          <w:sz w:val="22"/>
          <w:szCs w:val="22"/>
        </w:rPr>
        <w:t>Arbeits</w:t>
      </w:r>
      <w:r w:rsidR="00427262">
        <w:rPr>
          <w:rFonts w:ascii="Calibri" w:hAnsi="Calibri"/>
          <w:sz w:val="22"/>
          <w:szCs w:val="22"/>
        </w:rPr>
        <w:t>blatt</w:t>
      </w:r>
      <w:r w:rsidR="00506F8D">
        <w:rPr>
          <w:rFonts w:ascii="Calibri" w:hAnsi="Calibri"/>
          <w:sz w:val="22"/>
          <w:szCs w:val="22"/>
        </w:rPr>
        <w:t xml:space="preserve"> </w:t>
      </w:r>
      <w:r w:rsidR="00427262">
        <w:rPr>
          <w:rFonts w:ascii="Calibri" w:hAnsi="Calibri"/>
          <w:sz w:val="22"/>
          <w:szCs w:val="22"/>
        </w:rPr>
        <w:t xml:space="preserve">dienen dazu, den Aufgabentyp kennen zu lernen und auf eigenen Wegen Lösungen für die Aufgaben zu finden. Hier </w:t>
      </w:r>
      <w:r w:rsidR="00747788">
        <w:rPr>
          <w:rFonts w:ascii="Calibri" w:hAnsi="Calibri"/>
          <w:sz w:val="22"/>
          <w:szCs w:val="22"/>
        </w:rPr>
        <w:t>sollen die Schüler</w:t>
      </w:r>
      <w:r w:rsidR="009F2E7A">
        <w:rPr>
          <w:rFonts w:ascii="Calibri" w:hAnsi="Calibri"/>
          <w:sz w:val="22"/>
          <w:szCs w:val="22"/>
        </w:rPr>
        <w:t>i</w:t>
      </w:r>
      <w:r w:rsidR="00747788">
        <w:rPr>
          <w:rFonts w:ascii="Calibri" w:hAnsi="Calibri"/>
          <w:sz w:val="22"/>
          <w:szCs w:val="22"/>
        </w:rPr>
        <w:t xml:space="preserve">nnen </w:t>
      </w:r>
      <w:r w:rsidR="009F2E7A">
        <w:rPr>
          <w:rFonts w:ascii="Calibri" w:hAnsi="Calibri"/>
          <w:sz w:val="22"/>
          <w:szCs w:val="22"/>
        </w:rPr>
        <w:t>und Schüler (SuS)</w:t>
      </w:r>
      <w:r w:rsidR="00253A5C">
        <w:rPr>
          <w:rFonts w:ascii="Calibri" w:hAnsi="Calibri"/>
          <w:sz w:val="22"/>
          <w:szCs w:val="22"/>
        </w:rPr>
        <w:t xml:space="preserve"> </w:t>
      </w:r>
      <w:r w:rsidR="00747788">
        <w:rPr>
          <w:rFonts w:ascii="Calibri" w:hAnsi="Calibri"/>
          <w:sz w:val="22"/>
          <w:szCs w:val="22"/>
        </w:rPr>
        <w:t xml:space="preserve">nach einer kurzen Besprechung der Regeln </w:t>
      </w:r>
      <w:r>
        <w:rPr>
          <w:rFonts w:ascii="Calibri" w:hAnsi="Calibri"/>
          <w:sz w:val="22"/>
          <w:szCs w:val="22"/>
        </w:rPr>
        <w:t xml:space="preserve">zunächst </w:t>
      </w:r>
      <w:r w:rsidR="00747788">
        <w:rPr>
          <w:rFonts w:ascii="Calibri" w:hAnsi="Calibri"/>
          <w:sz w:val="22"/>
          <w:szCs w:val="22"/>
        </w:rPr>
        <w:t xml:space="preserve">eigenständig nach Lösungen suchen. </w:t>
      </w:r>
      <w:r>
        <w:rPr>
          <w:rFonts w:ascii="Calibri" w:hAnsi="Calibri"/>
          <w:sz w:val="22"/>
          <w:szCs w:val="22"/>
        </w:rPr>
        <w:t>Es lohnt</w:t>
      </w:r>
      <w:r w:rsidR="00427262">
        <w:rPr>
          <w:rFonts w:ascii="Calibri" w:hAnsi="Calibri"/>
          <w:sz w:val="22"/>
          <w:szCs w:val="22"/>
        </w:rPr>
        <w:t xml:space="preserve"> sich</w:t>
      </w:r>
      <w:r>
        <w:rPr>
          <w:rFonts w:ascii="Calibri" w:hAnsi="Calibri"/>
          <w:sz w:val="22"/>
          <w:szCs w:val="22"/>
        </w:rPr>
        <w:t xml:space="preserve"> dabei</w:t>
      </w:r>
      <w:r w:rsidR="00427262">
        <w:rPr>
          <w:rFonts w:ascii="Calibri" w:hAnsi="Calibri"/>
          <w:sz w:val="22"/>
          <w:szCs w:val="22"/>
        </w:rPr>
        <w:t>, die Herangehensweisen der einzelnen S</w:t>
      </w:r>
      <w:r w:rsidR="00253A5C">
        <w:rPr>
          <w:rFonts w:ascii="Calibri" w:hAnsi="Calibri"/>
          <w:sz w:val="22"/>
          <w:szCs w:val="22"/>
        </w:rPr>
        <w:t>uS</w:t>
      </w:r>
      <w:r w:rsidR="00427262">
        <w:rPr>
          <w:rFonts w:ascii="Calibri" w:hAnsi="Calibri"/>
          <w:sz w:val="22"/>
          <w:szCs w:val="22"/>
        </w:rPr>
        <w:t xml:space="preserve"> zu beobachten und </w:t>
      </w:r>
      <w:r w:rsidR="00747788">
        <w:rPr>
          <w:rFonts w:ascii="Calibri" w:hAnsi="Calibri"/>
          <w:sz w:val="22"/>
          <w:szCs w:val="22"/>
        </w:rPr>
        <w:t xml:space="preserve">eventuell einzelne Methoden oder Probleme bei der anschließenden gemeinsamen Besprechung aufzugreifen. </w:t>
      </w:r>
    </w:p>
    <w:p w14:paraId="2CFFC909" w14:textId="73DB3992" w:rsidR="00747788" w:rsidRDefault="00747788" w:rsidP="00747788">
      <w:pPr>
        <w:rPr>
          <w:rFonts w:ascii="Calibri" w:hAnsi="Calibri"/>
          <w:sz w:val="22"/>
          <w:szCs w:val="22"/>
        </w:rPr>
      </w:pPr>
      <w:r>
        <w:rPr>
          <w:rFonts w:ascii="Calibri" w:hAnsi="Calibri"/>
          <w:sz w:val="22"/>
          <w:szCs w:val="22"/>
        </w:rPr>
        <w:t>Die Aufgabe 3</w:t>
      </w:r>
      <w:r w:rsidR="002B33E0">
        <w:rPr>
          <w:rFonts w:ascii="Calibri" w:hAnsi="Calibri"/>
          <w:sz w:val="22"/>
          <w:szCs w:val="22"/>
        </w:rPr>
        <w:t>.)</w:t>
      </w:r>
      <w:r>
        <w:rPr>
          <w:rFonts w:ascii="Calibri" w:hAnsi="Calibri"/>
          <w:sz w:val="22"/>
          <w:szCs w:val="22"/>
        </w:rPr>
        <w:t xml:space="preserve"> kann auch zum Abfangen unterschiedlicher </w:t>
      </w:r>
      <w:r w:rsidR="00253A5C">
        <w:rPr>
          <w:rFonts w:ascii="Calibri" w:hAnsi="Calibri"/>
          <w:sz w:val="22"/>
          <w:szCs w:val="22"/>
        </w:rPr>
        <w:t>Arbeitsg</w:t>
      </w:r>
      <w:r>
        <w:rPr>
          <w:rFonts w:ascii="Calibri" w:hAnsi="Calibri"/>
          <w:sz w:val="22"/>
          <w:szCs w:val="22"/>
        </w:rPr>
        <w:t>eschwindigkeiten der S</w:t>
      </w:r>
      <w:r w:rsidR="00253A5C">
        <w:rPr>
          <w:rFonts w:ascii="Calibri" w:hAnsi="Calibri"/>
          <w:sz w:val="22"/>
          <w:szCs w:val="22"/>
        </w:rPr>
        <w:t>uS</w:t>
      </w:r>
      <w:r>
        <w:rPr>
          <w:rFonts w:ascii="Calibri" w:hAnsi="Calibri"/>
          <w:sz w:val="22"/>
          <w:szCs w:val="22"/>
        </w:rPr>
        <w:t xml:space="preserve"> dienen. Selbst wenn langsamere </w:t>
      </w:r>
      <w:r w:rsidR="00253A5C">
        <w:rPr>
          <w:rFonts w:ascii="Calibri" w:hAnsi="Calibri"/>
          <w:sz w:val="22"/>
          <w:szCs w:val="22"/>
        </w:rPr>
        <w:t>SuS</w:t>
      </w:r>
      <w:r>
        <w:rPr>
          <w:rFonts w:ascii="Calibri" w:hAnsi="Calibri"/>
          <w:sz w:val="22"/>
          <w:szCs w:val="22"/>
        </w:rPr>
        <w:t xml:space="preserve"> nur Aufgabe 1</w:t>
      </w:r>
      <w:r w:rsidR="002B33E0">
        <w:rPr>
          <w:rFonts w:ascii="Calibri" w:hAnsi="Calibri"/>
          <w:sz w:val="22"/>
          <w:szCs w:val="22"/>
        </w:rPr>
        <w:t>.)</w:t>
      </w:r>
      <w:r>
        <w:rPr>
          <w:rFonts w:ascii="Calibri" w:hAnsi="Calibri"/>
          <w:sz w:val="22"/>
          <w:szCs w:val="22"/>
        </w:rPr>
        <w:t xml:space="preserve"> und 2</w:t>
      </w:r>
      <w:r w:rsidR="002B33E0">
        <w:rPr>
          <w:rFonts w:ascii="Calibri" w:hAnsi="Calibri"/>
          <w:sz w:val="22"/>
          <w:szCs w:val="22"/>
        </w:rPr>
        <w:t>.)</w:t>
      </w:r>
      <w:r>
        <w:rPr>
          <w:rFonts w:ascii="Calibri" w:hAnsi="Calibri"/>
          <w:sz w:val="22"/>
          <w:szCs w:val="22"/>
        </w:rPr>
        <w:t xml:space="preserve"> gelöst haben, </w:t>
      </w:r>
      <w:r w:rsidR="00146C82">
        <w:rPr>
          <w:rFonts w:ascii="Calibri" w:hAnsi="Calibri"/>
          <w:sz w:val="22"/>
          <w:szCs w:val="22"/>
        </w:rPr>
        <w:t xml:space="preserve">kann die Besprechung </w:t>
      </w:r>
      <w:r w:rsidR="002E5AD3">
        <w:rPr>
          <w:rFonts w:ascii="Calibri" w:hAnsi="Calibri"/>
          <w:sz w:val="22"/>
          <w:szCs w:val="22"/>
        </w:rPr>
        <w:t>er</w:t>
      </w:r>
      <w:r w:rsidR="00146C82">
        <w:rPr>
          <w:rFonts w:ascii="Calibri" w:hAnsi="Calibri"/>
          <w:sz w:val="22"/>
          <w:szCs w:val="22"/>
        </w:rPr>
        <w:t>folgen</w:t>
      </w:r>
      <w:r>
        <w:rPr>
          <w:rFonts w:ascii="Calibri" w:hAnsi="Calibri"/>
          <w:sz w:val="22"/>
          <w:szCs w:val="22"/>
        </w:rPr>
        <w:t xml:space="preserve">. </w:t>
      </w:r>
    </w:p>
    <w:p w14:paraId="6BD037E2" w14:textId="77777777" w:rsidR="00BF1F54" w:rsidRDefault="00BF1F54" w:rsidP="00F02195">
      <w:pPr>
        <w:rPr>
          <w:rFonts w:ascii="Calibri" w:hAnsi="Calibri"/>
          <w:sz w:val="22"/>
          <w:szCs w:val="22"/>
        </w:rPr>
      </w:pPr>
    </w:p>
    <w:p w14:paraId="2DFCBC3C" w14:textId="15FE4DFD" w:rsidR="007B4DA5" w:rsidRDefault="00A066BE" w:rsidP="00F02195">
      <w:pPr>
        <w:rPr>
          <w:rFonts w:ascii="Calibri" w:hAnsi="Calibri"/>
          <w:sz w:val="22"/>
          <w:szCs w:val="22"/>
        </w:rPr>
      </w:pPr>
      <w:r>
        <w:rPr>
          <w:rFonts w:ascii="Calibri" w:hAnsi="Calibri"/>
          <w:b/>
          <w:sz w:val="22"/>
          <w:szCs w:val="22"/>
        </w:rPr>
        <w:t xml:space="preserve">Zu </w:t>
      </w:r>
      <w:r w:rsidR="00301647" w:rsidRPr="00301647">
        <w:rPr>
          <w:rFonts w:ascii="Calibri" w:hAnsi="Calibri"/>
          <w:b/>
          <w:sz w:val="22"/>
          <w:szCs w:val="22"/>
        </w:rPr>
        <w:t>Aufgabe 2</w:t>
      </w:r>
      <w:r w:rsidR="000A18F1">
        <w:rPr>
          <w:rFonts w:ascii="Calibri" w:hAnsi="Calibri"/>
          <w:b/>
          <w:sz w:val="22"/>
          <w:szCs w:val="22"/>
        </w:rPr>
        <w:t>.)</w:t>
      </w:r>
      <w:r w:rsidR="0075234C">
        <w:rPr>
          <w:rFonts w:ascii="Calibri" w:hAnsi="Calibri"/>
          <w:sz w:val="22"/>
          <w:szCs w:val="22"/>
        </w:rPr>
        <w:t>:</w:t>
      </w:r>
      <w:r w:rsidR="00301647">
        <w:rPr>
          <w:rFonts w:ascii="Calibri" w:hAnsi="Calibri"/>
          <w:sz w:val="22"/>
          <w:szCs w:val="22"/>
        </w:rPr>
        <w:t xml:space="preserve"> </w:t>
      </w:r>
    </w:p>
    <w:p w14:paraId="53CE0943" w14:textId="12C2B4E5" w:rsidR="0075234C" w:rsidRDefault="00301647" w:rsidP="00F02195">
      <w:pPr>
        <w:rPr>
          <w:rFonts w:ascii="Calibri" w:hAnsi="Calibri"/>
          <w:sz w:val="22"/>
          <w:szCs w:val="22"/>
        </w:rPr>
      </w:pPr>
      <w:r>
        <w:rPr>
          <w:rFonts w:ascii="Calibri" w:hAnsi="Calibri"/>
          <w:sz w:val="22"/>
          <w:szCs w:val="22"/>
        </w:rPr>
        <w:t>Hier soll</w:t>
      </w:r>
      <w:r w:rsidR="00B524C6">
        <w:rPr>
          <w:rFonts w:ascii="Calibri" w:hAnsi="Calibri"/>
          <w:sz w:val="22"/>
          <w:szCs w:val="22"/>
        </w:rPr>
        <w:t>te</w:t>
      </w:r>
      <w:r>
        <w:rPr>
          <w:rFonts w:ascii="Calibri" w:hAnsi="Calibri"/>
          <w:sz w:val="22"/>
          <w:szCs w:val="22"/>
        </w:rPr>
        <w:t xml:space="preserve"> deutlich werden, dass es unendlich viele Lösungen gibt: </w:t>
      </w:r>
      <w:r w:rsidR="00253A5C">
        <w:rPr>
          <w:rFonts w:ascii="Calibri" w:hAnsi="Calibri"/>
          <w:sz w:val="22"/>
          <w:szCs w:val="22"/>
        </w:rPr>
        <w:t>Z</w:t>
      </w:r>
      <w:r>
        <w:rPr>
          <w:rFonts w:ascii="Calibri" w:hAnsi="Calibri"/>
          <w:sz w:val="22"/>
          <w:szCs w:val="22"/>
        </w:rPr>
        <w:t xml:space="preserve">u </w:t>
      </w:r>
      <w:r w:rsidR="00994014">
        <w:rPr>
          <w:rFonts w:ascii="Calibri" w:hAnsi="Calibri"/>
          <w:sz w:val="22"/>
          <w:szCs w:val="22"/>
        </w:rPr>
        <w:t>jeder Z</w:t>
      </w:r>
      <w:r>
        <w:rPr>
          <w:rFonts w:ascii="Calibri" w:hAnsi="Calibri"/>
          <w:sz w:val="22"/>
          <w:szCs w:val="22"/>
        </w:rPr>
        <w:t xml:space="preserve">ahl von Hölzchen in den </w:t>
      </w:r>
      <w:r w:rsidR="0099001C">
        <w:rPr>
          <w:rFonts w:ascii="Calibri" w:hAnsi="Calibri"/>
          <w:sz w:val="22"/>
          <w:szCs w:val="22"/>
        </w:rPr>
        <w:t xml:space="preserve">roten </w:t>
      </w:r>
      <w:r>
        <w:rPr>
          <w:rFonts w:ascii="Calibri" w:hAnsi="Calibri"/>
          <w:sz w:val="22"/>
          <w:szCs w:val="22"/>
        </w:rPr>
        <w:t>Dreiecks-Boxen finden man eine passende Hölzchen</w:t>
      </w:r>
      <w:r w:rsidR="00E22DDA">
        <w:rPr>
          <w:rFonts w:ascii="Calibri" w:hAnsi="Calibri"/>
          <w:sz w:val="22"/>
          <w:szCs w:val="22"/>
        </w:rPr>
        <w:t>an</w:t>
      </w:r>
      <w:r>
        <w:rPr>
          <w:rFonts w:ascii="Calibri" w:hAnsi="Calibri"/>
          <w:sz w:val="22"/>
          <w:szCs w:val="22"/>
        </w:rPr>
        <w:t xml:space="preserve">zahl in den </w:t>
      </w:r>
      <w:r w:rsidR="0099001C">
        <w:rPr>
          <w:rFonts w:ascii="Calibri" w:hAnsi="Calibri"/>
          <w:sz w:val="22"/>
          <w:szCs w:val="22"/>
        </w:rPr>
        <w:t xml:space="preserve">blauen </w:t>
      </w:r>
      <w:r>
        <w:rPr>
          <w:rFonts w:ascii="Calibri" w:hAnsi="Calibri"/>
          <w:sz w:val="22"/>
          <w:szCs w:val="22"/>
        </w:rPr>
        <w:t>Kreis-Boxen.</w:t>
      </w:r>
      <w:r w:rsidR="00563B76">
        <w:rPr>
          <w:rFonts w:ascii="Calibri" w:hAnsi="Calibri"/>
          <w:sz w:val="22"/>
          <w:szCs w:val="22"/>
        </w:rPr>
        <w:t xml:space="preserve"> Diese Lösungen werden übersichtlich in einer Tabelle dargestellt</w:t>
      </w:r>
      <w:r w:rsidR="008E1A3A">
        <w:rPr>
          <w:rFonts w:ascii="Calibri" w:hAnsi="Calibri"/>
          <w:sz w:val="22"/>
          <w:szCs w:val="22"/>
        </w:rPr>
        <w:t>. Für Aufgabe 2</w:t>
      </w:r>
      <w:r w:rsidR="00C14362">
        <w:rPr>
          <w:rFonts w:ascii="Calibri" w:hAnsi="Calibri"/>
          <w:sz w:val="22"/>
          <w:szCs w:val="22"/>
        </w:rPr>
        <w:t>a)</w:t>
      </w:r>
      <w:r w:rsidR="008E1A3A">
        <w:rPr>
          <w:rFonts w:ascii="Calibri" w:hAnsi="Calibri"/>
          <w:sz w:val="22"/>
          <w:szCs w:val="22"/>
        </w:rPr>
        <w:t xml:space="preserve"> zum Beispiel:</w:t>
      </w:r>
      <w:r w:rsidR="00563B76">
        <w:rPr>
          <w:rFonts w:ascii="Calibri" w:hAnsi="Calibri"/>
          <w:sz w:val="22"/>
          <w:szCs w:val="22"/>
        </w:rPr>
        <w:t xml:space="preserve"> </w:t>
      </w:r>
    </w:p>
    <w:tbl>
      <w:tblPr>
        <w:tblStyle w:val="Tabellenraster"/>
        <w:tblpPr w:leftFromText="141" w:rightFromText="141" w:vertAnchor="text" w:horzAnchor="page" w:tblpX="1884" w:tblpY="42"/>
        <w:tblW w:w="2431" w:type="pct"/>
        <w:tblCellMar>
          <w:left w:w="57" w:type="dxa"/>
          <w:right w:w="57" w:type="dxa"/>
        </w:tblCellMar>
        <w:tblLook w:val="04A0" w:firstRow="1" w:lastRow="0" w:firstColumn="1" w:lastColumn="0" w:noHBand="0" w:noVBand="1"/>
      </w:tblPr>
      <w:tblGrid>
        <w:gridCol w:w="1826"/>
        <w:gridCol w:w="455"/>
        <w:gridCol w:w="454"/>
        <w:gridCol w:w="454"/>
        <w:gridCol w:w="453"/>
        <w:gridCol w:w="454"/>
        <w:gridCol w:w="447"/>
      </w:tblGrid>
      <w:tr w:rsidR="006D2B81" w14:paraId="23427733" w14:textId="77777777" w:rsidTr="006D2B81">
        <w:tc>
          <w:tcPr>
            <w:tcW w:w="2009" w:type="pct"/>
          </w:tcPr>
          <w:p w14:paraId="22462369" w14:textId="77777777" w:rsidR="006D2B81" w:rsidRPr="00E41646" w:rsidRDefault="006D2B81" w:rsidP="006D2B81">
            <w:pPr>
              <w:rPr>
                <w:rFonts w:asciiTheme="minorHAnsi" w:hAnsiTheme="minorHAnsi" w:cstheme="minorHAnsi"/>
              </w:rPr>
            </w:pPr>
            <w:r w:rsidRPr="00E41646">
              <w:rPr>
                <w:rFonts w:asciiTheme="minorHAnsi" w:hAnsiTheme="minorHAnsi" w:cstheme="minorHAnsi"/>
              </w:rPr>
              <w:t xml:space="preserve">Hölzchen in </w:t>
            </w:r>
            <w:r w:rsidRPr="00E41646">
              <w:rPr>
                <w:rFonts w:asciiTheme="minorHAnsi" w:hAnsiTheme="minorHAnsi" w:cstheme="minorHAnsi"/>
                <w:noProof/>
              </w:rPr>
              <w:drawing>
                <wp:inline distT="0" distB="0" distL="0" distR="0" wp14:anchorId="1A441B63" wp14:editId="41DB5777">
                  <wp:extent cx="101641" cy="101978"/>
                  <wp:effectExtent l="19050" t="0" r="0" b="0"/>
                  <wp:docPr id="22"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102632" cy="102972"/>
                          </a:xfrm>
                          <a:prstGeom prst="rect">
                            <a:avLst/>
                          </a:prstGeom>
                          <a:noFill/>
                          <a:ln w="9525">
                            <a:noFill/>
                            <a:miter lim="800000"/>
                            <a:headEnd/>
                            <a:tailEnd/>
                          </a:ln>
                        </pic:spPr>
                      </pic:pic>
                    </a:graphicData>
                  </a:graphic>
                </wp:inline>
              </w:drawing>
            </w:r>
            <w:r w:rsidRPr="00E41646">
              <w:rPr>
                <w:rFonts w:asciiTheme="minorHAnsi" w:hAnsiTheme="minorHAnsi" w:cstheme="minorHAnsi"/>
              </w:rPr>
              <w:t xml:space="preserve">   ( x )</w:t>
            </w:r>
          </w:p>
        </w:tc>
        <w:tc>
          <w:tcPr>
            <w:tcW w:w="500" w:type="pct"/>
          </w:tcPr>
          <w:p w14:paraId="77C94556" w14:textId="482793FE" w:rsidR="006D2B81" w:rsidRPr="00E41646" w:rsidRDefault="006D2B81" w:rsidP="006D2B81">
            <w:pPr>
              <w:jc w:val="center"/>
              <w:rPr>
                <w:rFonts w:asciiTheme="minorHAnsi" w:hAnsiTheme="minorHAnsi" w:cstheme="minorHAnsi"/>
              </w:rPr>
            </w:pPr>
            <w:r w:rsidRPr="00E41646">
              <w:rPr>
                <w:rFonts w:asciiTheme="minorHAnsi" w:hAnsiTheme="minorHAnsi" w:cstheme="minorHAnsi"/>
              </w:rPr>
              <w:t>3</w:t>
            </w:r>
          </w:p>
        </w:tc>
        <w:tc>
          <w:tcPr>
            <w:tcW w:w="500" w:type="pct"/>
          </w:tcPr>
          <w:p w14:paraId="7F75FE68" w14:textId="16951AD5" w:rsidR="006D2B81" w:rsidRPr="00E41646" w:rsidRDefault="006D2B81" w:rsidP="006D2B81">
            <w:pPr>
              <w:jc w:val="center"/>
              <w:rPr>
                <w:rFonts w:asciiTheme="minorHAnsi" w:hAnsiTheme="minorHAnsi" w:cstheme="minorHAnsi"/>
              </w:rPr>
            </w:pPr>
            <w:r w:rsidRPr="00E41646">
              <w:rPr>
                <w:rFonts w:asciiTheme="minorHAnsi" w:hAnsiTheme="minorHAnsi" w:cstheme="minorHAnsi"/>
              </w:rPr>
              <w:t>5</w:t>
            </w:r>
          </w:p>
        </w:tc>
        <w:tc>
          <w:tcPr>
            <w:tcW w:w="500" w:type="pct"/>
          </w:tcPr>
          <w:p w14:paraId="6CADD9E2" w14:textId="4F14B37D" w:rsidR="006D2B81" w:rsidRPr="00E41646" w:rsidRDefault="006D2B81" w:rsidP="006D2B81">
            <w:pPr>
              <w:jc w:val="center"/>
              <w:rPr>
                <w:rFonts w:asciiTheme="minorHAnsi" w:hAnsiTheme="minorHAnsi" w:cstheme="minorHAnsi"/>
              </w:rPr>
            </w:pPr>
            <w:r w:rsidRPr="00E41646">
              <w:rPr>
                <w:rFonts w:asciiTheme="minorHAnsi" w:hAnsiTheme="minorHAnsi" w:cstheme="minorHAnsi"/>
              </w:rPr>
              <w:t>7</w:t>
            </w:r>
          </w:p>
        </w:tc>
        <w:tc>
          <w:tcPr>
            <w:tcW w:w="499" w:type="pct"/>
          </w:tcPr>
          <w:p w14:paraId="648CA7EA" w14:textId="1340077A" w:rsidR="006D2B81" w:rsidRPr="00E41646" w:rsidRDefault="006D2B81" w:rsidP="006D2B81">
            <w:pPr>
              <w:jc w:val="center"/>
              <w:rPr>
                <w:rFonts w:asciiTheme="minorHAnsi" w:hAnsiTheme="minorHAnsi" w:cstheme="minorHAnsi"/>
              </w:rPr>
            </w:pPr>
            <w:r w:rsidRPr="00E41646">
              <w:rPr>
                <w:rFonts w:asciiTheme="minorHAnsi" w:hAnsiTheme="minorHAnsi" w:cstheme="minorHAnsi"/>
              </w:rPr>
              <w:t>9</w:t>
            </w:r>
          </w:p>
        </w:tc>
        <w:tc>
          <w:tcPr>
            <w:tcW w:w="500" w:type="pct"/>
          </w:tcPr>
          <w:p w14:paraId="03129CBF" w14:textId="2910DDF1" w:rsidR="006D2B81" w:rsidRPr="00E41646" w:rsidRDefault="006D2B81" w:rsidP="006D2B81">
            <w:pPr>
              <w:jc w:val="center"/>
              <w:rPr>
                <w:rFonts w:asciiTheme="minorHAnsi" w:hAnsiTheme="minorHAnsi" w:cstheme="minorHAnsi"/>
              </w:rPr>
            </w:pPr>
            <w:r w:rsidRPr="00E41646">
              <w:rPr>
                <w:rFonts w:asciiTheme="minorHAnsi" w:hAnsiTheme="minorHAnsi" w:cstheme="minorHAnsi"/>
              </w:rPr>
              <w:t>11</w:t>
            </w:r>
          </w:p>
        </w:tc>
        <w:tc>
          <w:tcPr>
            <w:tcW w:w="494" w:type="pct"/>
          </w:tcPr>
          <w:p w14:paraId="7C13EB9A" w14:textId="4FB4CA86" w:rsidR="006D2B81" w:rsidRPr="00E41646" w:rsidRDefault="006D2B81" w:rsidP="006D2B81">
            <w:pPr>
              <w:jc w:val="center"/>
              <w:rPr>
                <w:rFonts w:asciiTheme="minorHAnsi" w:hAnsiTheme="minorHAnsi" w:cstheme="minorHAnsi"/>
              </w:rPr>
            </w:pPr>
            <w:r w:rsidRPr="00E41646">
              <w:rPr>
                <w:rFonts w:asciiTheme="minorHAnsi" w:hAnsiTheme="minorHAnsi" w:cstheme="minorHAnsi"/>
              </w:rPr>
              <w:t>13</w:t>
            </w:r>
          </w:p>
        </w:tc>
      </w:tr>
      <w:tr w:rsidR="00E41646" w14:paraId="6A1F25EB" w14:textId="77777777" w:rsidTr="006D2B81">
        <w:tc>
          <w:tcPr>
            <w:tcW w:w="2009" w:type="pct"/>
          </w:tcPr>
          <w:p w14:paraId="47E39A7F" w14:textId="77777777" w:rsidR="008E1A3A" w:rsidRPr="00E41646" w:rsidRDefault="008E1A3A" w:rsidP="00E41646">
            <w:pPr>
              <w:rPr>
                <w:rFonts w:asciiTheme="minorHAnsi" w:hAnsiTheme="minorHAnsi" w:cstheme="minorHAnsi"/>
              </w:rPr>
            </w:pPr>
            <w:r w:rsidRPr="00E41646">
              <w:rPr>
                <w:rFonts w:asciiTheme="minorHAnsi" w:hAnsiTheme="minorHAnsi" w:cstheme="minorHAnsi"/>
              </w:rPr>
              <w:t>Hölzchen in</w:t>
            </w:r>
            <w:r w:rsidR="00222BEF" w:rsidRPr="00E41646">
              <w:rPr>
                <w:rFonts w:asciiTheme="minorHAnsi" w:hAnsiTheme="minorHAnsi" w:cstheme="minorHAnsi"/>
              </w:rPr>
              <w:t xml:space="preserve"> </w:t>
            </w:r>
            <w:r w:rsidRPr="00E41646">
              <w:rPr>
                <w:rFonts w:asciiTheme="minorHAnsi" w:hAnsiTheme="minorHAnsi" w:cstheme="minorHAnsi"/>
                <w:noProof/>
              </w:rPr>
              <w:drawing>
                <wp:inline distT="0" distB="0" distL="0" distR="0" wp14:anchorId="16B75A68" wp14:editId="13140A05">
                  <wp:extent cx="121103" cy="94191"/>
                  <wp:effectExtent l="19050" t="0" r="0" b="0"/>
                  <wp:docPr id="2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121204" cy="94270"/>
                          </a:xfrm>
                          <a:prstGeom prst="rect">
                            <a:avLst/>
                          </a:prstGeom>
                          <a:noFill/>
                          <a:ln w="9525">
                            <a:noFill/>
                            <a:miter lim="800000"/>
                            <a:headEnd/>
                            <a:tailEnd/>
                          </a:ln>
                        </pic:spPr>
                      </pic:pic>
                    </a:graphicData>
                  </a:graphic>
                </wp:inline>
              </w:drawing>
            </w:r>
            <w:r w:rsidR="00F626FC" w:rsidRPr="00E41646">
              <w:rPr>
                <w:rFonts w:asciiTheme="minorHAnsi" w:hAnsiTheme="minorHAnsi" w:cstheme="minorHAnsi"/>
              </w:rPr>
              <w:t xml:space="preserve">  ( y )</w:t>
            </w:r>
          </w:p>
        </w:tc>
        <w:tc>
          <w:tcPr>
            <w:tcW w:w="500" w:type="pct"/>
          </w:tcPr>
          <w:p w14:paraId="01AAD21B" w14:textId="65CA5A8F" w:rsidR="008E1A3A" w:rsidRPr="00E41646" w:rsidRDefault="006D2B81" w:rsidP="00E41646">
            <w:pPr>
              <w:jc w:val="center"/>
              <w:rPr>
                <w:rFonts w:asciiTheme="minorHAnsi" w:hAnsiTheme="minorHAnsi" w:cstheme="minorHAnsi"/>
              </w:rPr>
            </w:pPr>
            <w:r>
              <w:rPr>
                <w:rFonts w:asciiTheme="minorHAnsi" w:hAnsiTheme="minorHAnsi" w:cstheme="minorHAnsi"/>
              </w:rPr>
              <w:t>1</w:t>
            </w:r>
          </w:p>
        </w:tc>
        <w:tc>
          <w:tcPr>
            <w:tcW w:w="500" w:type="pct"/>
          </w:tcPr>
          <w:p w14:paraId="114B12BA" w14:textId="1F00FEA9" w:rsidR="008E1A3A" w:rsidRPr="00E41646" w:rsidRDefault="006D2B81" w:rsidP="00E41646">
            <w:pPr>
              <w:jc w:val="center"/>
              <w:rPr>
                <w:rFonts w:asciiTheme="minorHAnsi" w:hAnsiTheme="minorHAnsi" w:cstheme="minorHAnsi"/>
              </w:rPr>
            </w:pPr>
            <w:r>
              <w:rPr>
                <w:rFonts w:asciiTheme="minorHAnsi" w:hAnsiTheme="minorHAnsi" w:cstheme="minorHAnsi"/>
              </w:rPr>
              <w:t>2</w:t>
            </w:r>
          </w:p>
        </w:tc>
        <w:tc>
          <w:tcPr>
            <w:tcW w:w="500" w:type="pct"/>
          </w:tcPr>
          <w:p w14:paraId="081A36E7" w14:textId="043663A7" w:rsidR="008E1A3A" w:rsidRPr="00E41646" w:rsidRDefault="006D2B81" w:rsidP="00E41646">
            <w:pPr>
              <w:jc w:val="center"/>
              <w:rPr>
                <w:rFonts w:asciiTheme="minorHAnsi" w:hAnsiTheme="minorHAnsi" w:cstheme="minorHAnsi"/>
              </w:rPr>
            </w:pPr>
            <w:r>
              <w:rPr>
                <w:rFonts w:asciiTheme="minorHAnsi" w:hAnsiTheme="minorHAnsi" w:cstheme="minorHAnsi"/>
              </w:rPr>
              <w:t>3</w:t>
            </w:r>
          </w:p>
        </w:tc>
        <w:tc>
          <w:tcPr>
            <w:tcW w:w="499" w:type="pct"/>
          </w:tcPr>
          <w:p w14:paraId="70B8F16A" w14:textId="3599B15F" w:rsidR="008E1A3A" w:rsidRPr="00E41646" w:rsidRDefault="006D2B81" w:rsidP="00E41646">
            <w:pPr>
              <w:jc w:val="center"/>
              <w:rPr>
                <w:rFonts w:asciiTheme="minorHAnsi" w:hAnsiTheme="minorHAnsi" w:cstheme="minorHAnsi"/>
              </w:rPr>
            </w:pPr>
            <w:r>
              <w:rPr>
                <w:rFonts w:asciiTheme="minorHAnsi" w:hAnsiTheme="minorHAnsi" w:cstheme="minorHAnsi"/>
              </w:rPr>
              <w:t>4</w:t>
            </w:r>
          </w:p>
        </w:tc>
        <w:tc>
          <w:tcPr>
            <w:tcW w:w="500" w:type="pct"/>
          </w:tcPr>
          <w:p w14:paraId="021263E0" w14:textId="643649B9" w:rsidR="008E1A3A" w:rsidRPr="00E41646" w:rsidRDefault="006D2B81" w:rsidP="00E41646">
            <w:pPr>
              <w:jc w:val="center"/>
              <w:rPr>
                <w:rFonts w:asciiTheme="minorHAnsi" w:hAnsiTheme="minorHAnsi" w:cstheme="minorHAnsi"/>
              </w:rPr>
            </w:pPr>
            <w:r>
              <w:rPr>
                <w:rFonts w:asciiTheme="minorHAnsi" w:hAnsiTheme="minorHAnsi" w:cstheme="minorHAnsi"/>
              </w:rPr>
              <w:t>5</w:t>
            </w:r>
          </w:p>
        </w:tc>
        <w:tc>
          <w:tcPr>
            <w:tcW w:w="494" w:type="pct"/>
          </w:tcPr>
          <w:p w14:paraId="168E3F4D" w14:textId="11B7319A" w:rsidR="008E1A3A" w:rsidRPr="00E41646" w:rsidRDefault="006D2B81" w:rsidP="00E41646">
            <w:pPr>
              <w:jc w:val="center"/>
              <w:rPr>
                <w:rFonts w:asciiTheme="minorHAnsi" w:hAnsiTheme="minorHAnsi" w:cstheme="minorHAnsi"/>
              </w:rPr>
            </w:pPr>
            <w:r>
              <w:rPr>
                <w:rFonts w:asciiTheme="minorHAnsi" w:hAnsiTheme="minorHAnsi" w:cstheme="minorHAnsi"/>
              </w:rPr>
              <w:t>6</w:t>
            </w:r>
          </w:p>
        </w:tc>
      </w:tr>
    </w:tbl>
    <w:p w14:paraId="47FE9B03" w14:textId="77777777" w:rsidR="008E1A3A" w:rsidRDefault="008E1A3A" w:rsidP="00222BEF">
      <w:pPr>
        <w:rPr>
          <w:rFonts w:ascii="Calibri" w:hAnsi="Calibri"/>
          <w:sz w:val="22"/>
          <w:szCs w:val="22"/>
        </w:rPr>
      </w:pPr>
    </w:p>
    <w:p w14:paraId="0D8D987C" w14:textId="77777777" w:rsidR="008E1A3A" w:rsidRDefault="008E1A3A" w:rsidP="00222BEF">
      <w:pPr>
        <w:rPr>
          <w:rFonts w:ascii="Calibri" w:hAnsi="Calibri"/>
          <w:sz w:val="22"/>
          <w:szCs w:val="22"/>
        </w:rPr>
      </w:pPr>
    </w:p>
    <w:p w14:paraId="0C1F9116" w14:textId="77777777" w:rsidR="00E41646" w:rsidRDefault="00E41646" w:rsidP="00F02195">
      <w:pPr>
        <w:rPr>
          <w:rFonts w:ascii="Calibri" w:hAnsi="Calibri"/>
          <w:sz w:val="22"/>
          <w:szCs w:val="22"/>
        </w:rPr>
      </w:pPr>
    </w:p>
    <w:p w14:paraId="320DA9C6" w14:textId="65427EC7" w:rsidR="008E1A3A" w:rsidRDefault="00BF4D5B" w:rsidP="00F02195">
      <w:pPr>
        <w:rPr>
          <w:rFonts w:ascii="Calibri" w:hAnsi="Calibri"/>
          <w:sz w:val="22"/>
          <w:szCs w:val="22"/>
        </w:rPr>
      </w:pPr>
      <w:r>
        <w:rPr>
          <w:rFonts w:ascii="Calibri" w:hAnsi="Calibri"/>
          <w:sz w:val="22"/>
          <w:szCs w:val="22"/>
        </w:rPr>
        <w:t>Bei der späteren Besprechung eignen sich die</w:t>
      </w:r>
      <w:r w:rsidR="00DC17F5">
        <w:rPr>
          <w:rFonts w:ascii="Calibri" w:hAnsi="Calibri"/>
          <w:sz w:val="22"/>
          <w:szCs w:val="22"/>
        </w:rPr>
        <w:t xml:space="preserve"> Aufgabe</w:t>
      </w:r>
      <w:r>
        <w:rPr>
          <w:rFonts w:ascii="Calibri" w:hAnsi="Calibri"/>
          <w:sz w:val="22"/>
          <w:szCs w:val="22"/>
        </w:rPr>
        <w:t>n</w:t>
      </w:r>
      <w:r w:rsidR="00DC17F5">
        <w:rPr>
          <w:rFonts w:ascii="Calibri" w:hAnsi="Calibri"/>
          <w:sz w:val="22"/>
          <w:szCs w:val="22"/>
        </w:rPr>
        <w:t xml:space="preserve"> 1</w:t>
      </w:r>
      <w:r w:rsidR="000A18F1">
        <w:rPr>
          <w:rFonts w:ascii="Calibri" w:hAnsi="Calibri"/>
          <w:sz w:val="22"/>
          <w:szCs w:val="22"/>
        </w:rPr>
        <w:t>.)</w:t>
      </w:r>
      <w:r w:rsidR="00DC17F5">
        <w:rPr>
          <w:rFonts w:ascii="Calibri" w:hAnsi="Calibri"/>
          <w:sz w:val="22"/>
          <w:szCs w:val="22"/>
        </w:rPr>
        <w:t xml:space="preserve"> und 2</w:t>
      </w:r>
      <w:r w:rsidR="000A18F1">
        <w:rPr>
          <w:rFonts w:ascii="Calibri" w:hAnsi="Calibri"/>
          <w:sz w:val="22"/>
          <w:szCs w:val="22"/>
        </w:rPr>
        <w:t>.)</w:t>
      </w:r>
      <w:r w:rsidR="00DC17F5">
        <w:rPr>
          <w:rFonts w:ascii="Calibri" w:hAnsi="Calibri"/>
          <w:sz w:val="22"/>
          <w:szCs w:val="22"/>
        </w:rPr>
        <w:t xml:space="preserve"> </w:t>
      </w:r>
      <w:r>
        <w:rPr>
          <w:rFonts w:ascii="Calibri" w:hAnsi="Calibri"/>
          <w:sz w:val="22"/>
          <w:szCs w:val="22"/>
        </w:rPr>
        <w:t>dazu</w:t>
      </w:r>
      <w:r w:rsidR="00253A5C">
        <w:rPr>
          <w:rFonts w:ascii="Calibri" w:hAnsi="Calibri"/>
          <w:sz w:val="22"/>
          <w:szCs w:val="22"/>
        </w:rPr>
        <w:t>,</w:t>
      </w:r>
      <w:r>
        <w:rPr>
          <w:rFonts w:ascii="Calibri" w:hAnsi="Calibri"/>
          <w:sz w:val="22"/>
          <w:szCs w:val="22"/>
        </w:rPr>
        <w:t xml:space="preserve"> </w:t>
      </w:r>
      <w:r w:rsidR="00F819CC">
        <w:rPr>
          <w:rFonts w:ascii="Calibri" w:hAnsi="Calibri"/>
          <w:sz w:val="22"/>
          <w:szCs w:val="22"/>
        </w:rPr>
        <w:t xml:space="preserve">zu thematisieren, dass man häufig </w:t>
      </w:r>
      <w:r w:rsidR="00DC17F5">
        <w:rPr>
          <w:rFonts w:ascii="Calibri" w:hAnsi="Calibri"/>
          <w:sz w:val="22"/>
          <w:szCs w:val="22"/>
        </w:rPr>
        <w:t>die Anordnungen vereinfachen kann</w:t>
      </w:r>
      <w:r w:rsidR="00F819CC">
        <w:rPr>
          <w:rFonts w:ascii="Calibri" w:hAnsi="Calibri"/>
          <w:sz w:val="22"/>
          <w:szCs w:val="22"/>
        </w:rPr>
        <w:t xml:space="preserve">, indem man </w:t>
      </w:r>
      <w:r w:rsidR="00DC17F5">
        <w:rPr>
          <w:rFonts w:ascii="Calibri" w:hAnsi="Calibri"/>
          <w:sz w:val="22"/>
          <w:szCs w:val="22"/>
        </w:rPr>
        <w:t xml:space="preserve">auf beiden Seiten </w:t>
      </w:r>
      <w:r w:rsidR="00F819CC">
        <w:rPr>
          <w:rFonts w:ascii="Calibri" w:hAnsi="Calibri"/>
          <w:sz w:val="22"/>
          <w:szCs w:val="22"/>
        </w:rPr>
        <w:t xml:space="preserve">des Gleichheitszeichens gleiche Änderungen vornimmt. Das bedeutet </w:t>
      </w:r>
      <w:r w:rsidR="00DC17F5">
        <w:rPr>
          <w:rFonts w:ascii="Calibri" w:hAnsi="Calibri"/>
          <w:sz w:val="22"/>
          <w:szCs w:val="22"/>
        </w:rPr>
        <w:t xml:space="preserve">gleich viele Hölzchen (oder </w:t>
      </w:r>
      <w:r w:rsidR="00994014">
        <w:rPr>
          <w:rFonts w:ascii="Calibri" w:hAnsi="Calibri"/>
          <w:sz w:val="22"/>
          <w:szCs w:val="22"/>
        </w:rPr>
        <w:t>gleich</w:t>
      </w:r>
      <w:r w:rsidR="00253A5C">
        <w:rPr>
          <w:rFonts w:ascii="Calibri" w:hAnsi="Calibri"/>
          <w:sz w:val="22"/>
          <w:szCs w:val="22"/>
        </w:rPr>
        <w:t xml:space="preserve"> </w:t>
      </w:r>
      <w:r w:rsidR="00994014">
        <w:rPr>
          <w:rFonts w:ascii="Calibri" w:hAnsi="Calibri"/>
          <w:sz w:val="22"/>
          <w:szCs w:val="22"/>
        </w:rPr>
        <w:t xml:space="preserve">viele </w:t>
      </w:r>
      <w:r w:rsidR="00DC17F5">
        <w:rPr>
          <w:rFonts w:ascii="Calibri" w:hAnsi="Calibri"/>
          <w:sz w:val="22"/>
          <w:szCs w:val="22"/>
        </w:rPr>
        <w:t>gleichartige Boxen) weg</w:t>
      </w:r>
      <w:r w:rsidR="00F819CC">
        <w:rPr>
          <w:rFonts w:ascii="Calibri" w:hAnsi="Calibri"/>
          <w:sz w:val="22"/>
          <w:szCs w:val="22"/>
        </w:rPr>
        <w:t xml:space="preserve">zunehmen oder </w:t>
      </w:r>
      <w:r w:rsidR="00DC17F5">
        <w:rPr>
          <w:rFonts w:ascii="Calibri" w:hAnsi="Calibri"/>
          <w:sz w:val="22"/>
          <w:szCs w:val="22"/>
        </w:rPr>
        <w:t>auf beiden Seiten</w:t>
      </w:r>
      <w:r w:rsidR="00F819CC">
        <w:rPr>
          <w:rFonts w:ascii="Calibri" w:hAnsi="Calibri"/>
          <w:sz w:val="22"/>
          <w:szCs w:val="22"/>
        </w:rPr>
        <w:t xml:space="preserve"> alles zu </w:t>
      </w:r>
      <w:r w:rsidR="00994014">
        <w:rPr>
          <w:rFonts w:ascii="Calibri" w:hAnsi="Calibri"/>
          <w:sz w:val="22"/>
          <w:szCs w:val="22"/>
        </w:rPr>
        <w:t>halbier</w:t>
      </w:r>
      <w:r w:rsidR="00F023EA">
        <w:rPr>
          <w:rFonts w:ascii="Calibri" w:hAnsi="Calibri"/>
          <w:sz w:val="22"/>
          <w:szCs w:val="22"/>
        </w:rPr>
        <w:t>en</w:t>
      </w:r>
      <w:r w:rsidR="00994014">
        <w:rPr>
          <w:rFonts w:ascii="Calibri" w:hAnsi="Calibri"/>
          <w:sz w:val="22"/>
          <w:szCs w:val="22"/>
        </w:rPr>
        <w:t xml:space="preserve">. </w:t>
      </w:r>
      <w:r w:rsidR="00F819CC">
        <w:rPr>
          <w:rFonts w:ascii="Calibri" w:hAnsi="Calibri"/>
          <w:sz w:val="22"/>
          <w:szCs w:val="22"/>
        </w:rPr>
        <w:t xml:space="preserve">Hier ist wichtig zu betonen, dass bei </w:t>
      </w:r>
      <w:r w:rsidR="00841B72">
        <w:rPr>
          <w:rFonts w:ascii="Calibri" w:hAnsi="Calibri"/>
          <w:sz w:val="22"/>
          <w:szCs w:val="22"/>
        </w:rPr>
        <w:t>L</w:t>
      </w:r>
      <w:r w:rsidR="00F819CC">
        <w:rPr>
          <w:rFonts w:ascii="Calibri" w:hAnsi="Calibri"/>
          <w:sz w:val="22"/>
          <w:szCs w:val="22"/>
        </w:rPr>
        <w:t xml:space="preserve">etzterem </w:t>
      </w:r>
      <w:r w:rsidR="00994014">
        <w:rPr>
          <w:rFonts w:ascii="Calibri" w:hAnsi="Calibri"/>
          <w:sz w:val="22"/>
          <w:szCs w:val="22"/>
        </w:rPr>
        <w:t>sowohl die Zahl der Hölzchen</w:t>
      </w:r>
      <w:r w:rsidR="00841B72">
        <w:rPr>
          <w:rFonts w:ascii="Calibri" w:hAnsi="Calibri"/>
          <w:sz w:val="22"/>
          <w:szCs w:val="22"/>
        </w:rPr>
        <w:t xml:space="preserve"> und</w:t>
      </w:r>
      <w:r w:rsidR="00994014">
        <w:rPr>
          <w:rFonts w:ascii="Calibri" w:hAnsi="Calibri"/>
          <w:sz w:val="22"/>
          <w:szCs w:val="22"/>
        </w:rPr>
        <w:t xml:space="preserve"> der Dreiecks-Boxen </w:t>
      </w:r>
      <w:r w:rsidR="00841B72">
        <w:rPr>
          <w:rFonts w:ascii="Calibri" w:hAnsi="Calibri"/>
          <w:sz w:val="22"/>
          <w:szCs w:val="22"/>
        </w:rPr>
        <w:t>als auch</w:t>
      </w:r>
      <w:r w:rsidR="00994014">
        <w:rPr>
          <w:rFonts w:ascii="Calibri" w:hAnsi="Calibri"/>
          <w:sz w:val="22"/>
          <w:szCs w:val="22"/>
        </w:rPr>
        <w:t xml:space="preserve"> der Kreis-Boxen halbiert</w:t>
      </w:r>
      <w:r w:rsidR="00841B72" w:rsidRPr="00841B72">
        <w:rPr>
          <w:rFonts w:ascii="Calibri" w:hAnsi="Calibri"/>
          <w:sz w:val="22"/>
          <w:szCs w:val="22"/>
        </w:rPr>
        <w:t xml:space="preserve"> </w:t>
      </w:r>
      <w:r w:rsidR="00841B72">
        <w:rPr>
          <w:rFonts w:ascii="Calibri" w:hAnsi="Calibri"/>
          <w:sz w:val="22"/>
          <w:szCs w:val="22"/>
        </w:rPr>
        <w:t>wird</w:t>
      </w:r>
      <w:r w:rsidR="00994014">
        <w:rPr>
          <w:rFonts w:ascii="Calibri" w:hAnsi="Calibri"/>
          <w:sz w:val="22"/>
          <w:szCs w:val="22"/>
        </w:rPr>
        <w:t xml:space="preserve">. </w:t>
      </w:r>
      <w:r w:rsidR="00F819CC">
        <w:rPr>
          <w:rFonts w:ascii="Calibri" w:hAnsi="Calibri"/>
          <w:sz w:val="22"/>
          <w:szCs w:val="22"/>
        </w:rPr>
        <w:t xml:space="preserve">Damit </w:t>
      </w:r>
      <w:r w:rsidR="00841B72">
        <w:rPr>
          <w:rFonts w:ascii="Calibri" w:hAnsi="Calibri"/>
          <w:sz w:val="22"/>
          <w:szCs w:val="22"/>
        </w:rPr>
        <w:t>dieser propädeutische Zugang</w:t>
      </w:r>
      <w:r w:rsidR="00F819CC">
        <w:rPr>
          <w:rFonts w:ascii="Calibri" w:hAnsi="Calibri"/>
          <w:sz w:val="22"/>
          <w:szCs w:val="22"/>
        </w:rPr>
        <w:t xml:space="preserve"> zum Umformen von Gleichungen möglichst nutzbringend ist</w:t>
      </w:r>
      <w:r w:rsidR="00994014">
        <w:rPr>
          <w:rFonts w:ascii="Calibri" w:hAnsi="Calibri"/>
          <w:sz w:val="22"/>
          <w:szCs w:val="22"/>
        </w:rPr>
        <w:t xml:space="preserve">, </w:t>
      </w:r>
      <w:r w:rsidR="00F819CC">
        <w:rPr>
          <w:rFonts w:ascii="Calibri" w:hAnsi="Calibri"/>
          <w:sz w:val="22"/>
          <w:szCs w:val="22"/>
        </w:rPr>
        <w:t>empfiehlt es sich</w:t>
      </w:r>
      <w:r w:rsidR="00841B72">
        <w:rPr>
          <w:rFonts w:ascii="Calibri" w:hAnsi="Calibri"/>
          <w:sz w:val="22"/>
          <w:szCs w:val="22"/>
        </w:rPr>
        <w:t>,</w:t>
      </w:r>
      <w:r w:rsidR="00F819CC">
        <w:rPr>
          <w:rFonts w:ascii="Calibri" w:hAnsi="Calibri"/>
          <w:sz w:val="22"/>
          <w:szCs w:val="22"/>
        </w:rPr>
        <w:t xml:space="preserve"> ausreichend zu betonen, dass stets auf beiden Seiten das </w:t>
      </w:r>
      <w:r w:rsidR="00841B72">
        <w:rPr>
          <w:rFonts w:ascii="Calibri" w:hAnsi="Calibri"/>
          <w:sz w:val="22"/>
          <w:szCs w:val="22"/>
        </w:rPr>
        <w:t>G</w:t>
      </w:r>
      <w:r w:rsidR="00F819CC">
        <w:rPr>
          <w:rFonts w:ascii="Calibri" w:hAnsi="Calibri"/>
          <w:sz w:val="22"/>
          <w:szCs w:val="22"/>
        </w:rPr>
        <w:t>leiche getan wird</w:t>
      </w:r>
      <w:r w:rsidR="00994014">
        <w:rPr>
          <w:rFonts w:ascii="Calibri" w:hAnsi="Calibri"/>
          <w:sz w:val="22"/>
          <w:szCs w:val="22"/>
        </w:rPr>
        <w:t>.</w:t>
      </w:r>
    </w:p>
    <w:p w14:paraId="5F93C9FC" w14:textId="77777777" w:rsidR="00E64BB9" w:rsidRDefault="00E64BB9" w:rsidP="0075234C">
      <w:pPr>
        <w:rPr>
          <w:rFonts w:ascii="Calibri" w:hAnsi="Calibri"/>
          <w:sz w:val="22"/>
          <w:szCs w:val="22"/>
        </w:rPr>
        <w:sectPr w:rsidR="00E64BB9" w:rsidSect="001C7956">
          <w:headerReference w:type="default" r:id="rId10"/>
          <w:footerReference w:type="default" r:id="rId11"/>
          <w:pgSz w:w="11906" w:h="16838" w:code="9"/>
          <w:pgMar w:top="1134" w:right="1134" w:bottom="1134" w:left="1418" w:header="851" w:footer="851" w:gutter="0"/>
          <w:cols w:space="708"/>
          <w:docGrid w:linePitch="360"/>
        </w:sectPr>
      </w:pPr>
    </w:p>
    <w:p w14:paraId="1BE74133" w14:textId="77777777" w:rsidR="00E64BB9" w:rsidRDefault="00E64BB9" w:rsidP="0075234C">
      <w:pPr>
        <w:rPr>
          <w:rFonts w:ascii="Calibri" w:hAnsi="Calibri"/>
          <w:b/>
          <w:sz w:val="22"/>
          <w:szCs w:val="22"/>
        </w:rPr>
      </w:pPr>
    </w:p>
    <w:p w14:paraId="11BCF6A8" w14:textId="6C495202" w:rsidR="00E64BB9" w:rsidRDefault="00E64BB9" w:rsidP="0075234C">
      <w:pPr>
        <w:rPr>
          <w:rFonts w:ascii="Calibri" w:hAnsi="Calibri"/>
          <w:sz w:val="22"/>
          <w:szCs w:val="22"/>
        </w:rPr>
      </w:pPr>
      <w:r>
        <w:rPr>
          <w:rFonts w:ascii="Calibri" w:hAnsi="Calibri"/>
          <w:b/>
          <w:sz w:val="22"/>
          <w:szCs w:val="22"/>
        </w:rPr>
        <w:t xml:space="preserve">Zu </w:t>
      </w:r>
      <w:r w:rsidRPr="00301647">
        <w:rPr>
          <w:rFonts w:ascii="Calibri" w:hAnsi="Calibri"/>
          <w:b/>
          <w:sz w:val="22"/>
          <w:szCs w:val="22"/>
        </w:rPr>
        <w:t>Aufgabe 3</w:t>
      </w:r>
      <w:r w:rsidR="000A18F1">
        <w:rPr>
          <w:rFonts w:ascii="Calibri" w:hAnsi="Calibri"/>
          <w:b/>
          <w:sz w:val="22"/>
          <w:szCs w:val="22"/>
        </w:rPr>
        <w:t>.)</w:t>
      </w:r>
      <w:r>
        <w:rPr>
          <w:rFonts w:ascii="Calibri" w:hAnsi="Calibri"/>
          <w:sz w:val="22"/>
          <w:szCs w:val="22"/>
        </w:rPr>
        <w:t xml:space="preserve">: </w:t>
      </w:r>
    </w:p>
    <w:p w14:paraId="194F3631" w14:textId="77777777" w:rsidR="00E64BB9" w:rsidRDefault="00E64BB9" w:rsidP="0075234C">
      <w:pPr>
        <w:rPr>
          <w:rFonts w:ascii="Calibri" w:hAnsi="Calibri"/>
          <w:sz w:val="22"/>
          <w:szCs w:val="22"/>
        </w:rPr>
      </w:pPr>
      <w:r>
        <w:rPr>
          <w:rFonts w:ascii="Calibri" w:hAnsi="Calibri"/>
          <w:sz w:val="22"/>
          <w:szCs w:val="22"/>
        </w:rPr>
        <w:t>Bei Aufgabe 3a) ergeben sich nur für gerade Anzahlen in den Kreis-Boxen ganzzahlige Lösungen.</w:t>
      </w:r>
    </w:p>
    <w:tbl>
      <w:tblPr>
        <w:tblStyle w:val="Tabellenraster"/>
        <w:tblpPr w:leftFromText="141" w:rightFromText="141" w:vertAnchor="text" w:horzAnchor="page" w:tblpX="1824" w:tblpY="94"/>
        <w:tblW w:w="2431" w:type="pct"/>
        <w:tblCellMar>
          <w:left w:w="57" w:type="dxa"/>
          <w:right w:w="57" w:type="dxa"/>
        </w:tblCellMar>
        <w:tblLook w:val="04A0" w:firstRow="1" w:lastRow="0" w:firstColumn="1" w:lastColumn="0" w:noHBand="0" w:noVBand="1"/>
      </w:tblPr>
      <w:tblGrid>
        <w:gridCol w:w="1824"/>
        <w:gridCol w:w="453"/>
        <w:gridCol w:w="454"/>
        <w:gridCol w:w="454"/>
        <w:gridCol w:w="453"/>
        <w:gridCol w:w="454"/>
        <w:gridCol w:w="451"/>
      </w:tblGrid>
      <w:tr w:rsidR="00E64BB9" w14:paraId="1E8920A0" w14:textId="77777777" w:rsidTr="00E41646">
        <w:tc>
          <w:tcPr>
            <w:tcW w:w="2006" w:type="pct"/>
          </w:tcPr>
          <w:p w14:paraId="0EDEC142" w14:textId="77777777" w:rsidR="00E64BB9" w:rsidRPr="00E41646" w:rsidRDefault="00E64BB9" w:rsidP="00E41646">
            <w:pPr>
              <w:rPr>
                <w:rFonts w:asciiTheme="minorHAnsi" w:hAnsiTheme="minorHAnsi" w:cstheme="minorHAnsi"/>
              </w:rPr>
            </w:pPr>
            <w:r w:rsidRPr="00E41646">
              <w:rPr>
                <w:rFonts w:asciiTheme="minorHAnsi" w:hAnsiTheme="minorHAnsi" w:cstheme="minorHAnsi"/>
              </w:rPr>
              <w:t xml:space="preserve">Hölzchen in </w:t>
            </w:r>
            <w:r w:rsidRPr="00E41646">
              <w:rPr>
                <w:rFonts w:asciiTheme="minorHAnsi" w:hAnsiTheme="minorHAnsi" w:cstheme="minorHAnsi"/>
                <w:noProof/>
              </w:rPr>
              <w:drawing>
                <wp:inline distT="0" distB="0" distL="0" distR="0" wp14:anchorId="06D3371B" wp14:editId="6FF5C3B9">
                  <wp:extent cx="101641" cy="101978"/>
                  <wp:effectExtent l="19050" t="0" r="0" b="0"/>
                  <wp:docPr id="8"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102632" cy="102972"/>
                          </a:xfrm>
                          <a:prstGeom prst="rect">
                            <a:avLst/>
                          </a:prstGeom>
                          <a:noFill/>
                          <a:ln w="9525">
                            <a:noFill/>
                            <a:miter lim="800000"/>
                            <a:headEnd/>
                            <a:tailEnd/>
                          </a:ln>
                        </pic:spPr>
                      </pic:pic>
                    </a:graphicData>
                  </a:graphic>
                </wp:inline>
              </w:drawing>
            </w:r>
            <w:r w:rsidRPr="00E41646">
              <w:rPr>
                <w:rFonts w:asciiTheme="minorHAnsi" w:hAnsiTheme="minorHAnsi" w:cstheme="minorHAnsi"/>
              </w:rPr>
              <w:t xml:space="preserve">   ( x )</w:t>
            </w:r>
          </w:p>
        </w:tc>
        <w:tc>
          <w:tcPr>
            <w:tcW w:w="499" w:type="pct"/>
          </w:tcPr>
          <w:p w14:paraId="12A8B115" w14:textId="77777777" w:rsidR="00E64BB9" w:rsidRPr="00E41646" w:rsidRDefault="00E64BB9" w:rsidP="00E41646">
            <w:pPr>
              <w:jc w:val="center"/>
              <w:rPr>
                <w:rFonts w:asciiTheme="minorHAnsi" w:hAnsiTheme="minorHAnsi" w:cstheme="minorHAnsi"/>
              </w:rPr>
            </w:pPr>
            <w:r w:rsidRPr="00E41646">
              <w:rPr>
                <w:rFonts w:asciiTheme="minorHAnsi" w:hAnsiTheme="minorHAnsi" w:cstheme="minorHAnsi"/>
              </w:rPr>
              <w:t>1</w:t>
            </w:r>
          </w:p>
        </w:tc>
        <w:tc>
          <w:tcPr>
            <w:tcW w:w="500" w:type="pct"/>
          </w:tcPr>
          <w:p w14:paraId="6C9E3DA1" w14:textId="77777777" w:rsidR="00E64BB9" w:rsidRPr="00E41646" w:rsidRDefault="00E64BB9" w:rsidP="00E41646">
            <w:pPr>
              <w:jc w:val="center"/>
              <w:rPr>
                <w:rFonts w:asciiTheme="minorHAnsi" w:hAnsiTheme="minorHAnsi" w:cstheme="minorHAnsi"/>
              </w:rPr>
            </w:pPr>
            <w:r w:rsidRPr="00E41646">
              <w:rPr>
                <w:rFonts w:asciiTheme="minorHAnsi" w:hAnsiTheme="minorHAnsi" w:cstheme="minorHAnsi"/>
              </w:rPr>
              <w:t>2</w:t>
            </w:r>
          </w:p>
        </w:tc>
        <w:tc>
          <w:tcPr>
            <w:tcW w:w="500" w:type="pct"/>
          </w:tcPr>
          <w:p w14:paraId="0DAF42E0" w14:textId="77777777" w:rsidR="00E64BB9" w:rsidRPr="00E41646" w:rsidRDefault="00E64BB9" w:rsidP="00E41646">
            <w:pPr>
              <w:jc w:val="center"/>
              <w:rPr>
                <w:rFonts w:asciiTheme="minorHAnsi" w:hAnsiTheme="minorHAnsi" w:cstheme="minorHAnsi"/>
              </w:rPr>
            </w:pPr>
            <w:r w:rsidRPr="00E41646">
              <w:rPr>
                <w:rFonts w:asciiTheme="minorHAnsi" w:hAnsiTheme="minorHAnsi" w:cstheme="minorHAnsi"/>
              </w:rPr>
              <w:t>3</w:t>
            </w:r>
          </w:p>
        </w:tc>
        <w:tc>
          <w:tcPr>
            <w:tcW w:w="499" w:type="pct"/>
          </w:tcPr>
          <w:p w14:paraId="17A548BE" w14:textId="77777777" w:rsidR="00E64BB9" w:rsidRPr="00E41646" w:rsidRDefault="00E64BB9" w:rsidP="00E41646">
            <w:pPr>
              <w:jc w:val="center"/>
              <w:rPr>
                <w:rFonts w:asciiTheme="minorHAnsi" w:hAnsiTheme="minorHAnsi" w:cstheme="minorHAnsi"/>
              </w:rPr>
            </w:pPr>
            <w:r w:rsidRPr="00E41646">
              <w:rPr>
                <w:rFonts w:asciiTheme="minorHAnsi" w:hAnsiTheme="minorHAnsi" w:cstheme="minorHAnsi"/>
              </w:rPr>
              <w:t>4</w:t>
            </w:r>
          </w:p>
        </w:tc>
        <w:tc>
          <w:tcPr>
            <w:tcW w:w="500" w:type="pct"/>
          </w:tcPr>
          <w:p w14:paraId="3AE471CC" w14:textId="77777777" w:rsidR="00E64BB9" w:rsidRPr="00E41646" w:rsidRDefault="00E64BB9" w:rsidP="00E41646">
            <w:pPr>
              <w:jc w:val="center"/>
              <w:rPr>
                <w:rFonts w:asciiTheme="minorHAnsi" w:hAnsiTheme="minorHAnsi" w:cstheme="minorHAnsi"/>
              </w:rPr>
            </w:pPr>
            <w:r w:rsidRPr="00E41646">
              <w:rPr>
                <w:rFonts w:asciiTheme="minorHAnsi" w:hAnsiTheme="minorHAnsi" w:cstheme="minorHAnsi"/>
              </w:rPr>
              <w:t>5</w:t>
            </w:r>
          </w:p>
        </w:tc>
        <w:tc>
          <w:tcPr>
            <w:tcW w:w="498" w:type="pct"/>
          </w:tcPr>
          <w:p w14:paraId="68EE719A" w14:textId="77777777" w:rsidR="00E64BB9" w:rsidRPr="00E41646" w:rsidRDefault="00E64BB9" w:rsidP="00E41646">
            <w:pPr>
              <w:jc w:val="center"/>
              <w:rPr>
                <w:rFonts w:asciiTheme="minorHAnsi" w:hAnsiTheme="minorHAnsi" w:cstheme="minorHAnsi"/>
              </w:rPr>
            </w:pPr>
            <w:r w:rsidRPr="00E41646">
              <w:rPr>
                <w:rFonts w:asciiTheme="minorHAnsi" w:hAnsiTheme="minorHAnsi" w:cstheme="minorHAnsi"/>
              </w:rPr>
              <w:t>6</w:t>
            </w:r>
          </w:p>
        </w:tc>
      </w:tr>
      <w:tr w:rsidR="00E64BB9" w14:paraId="407092FD" w14:textId="77777777" w:rsidTr="00E41646">
        <w:tc>
          <w:tcPr>
            <w:tcW w:w="2006" w:type="pct"/>
          </w:tcPr>
          <w:p w14:paraId="0DB56163" w14:textId="77777777" w:rsidR="00E64BB9" w:rsidRPr="00E41646" w:rsidRDefault="00E64BB9" w:rsidP="00E41646">
            <w:pPr>
              <w:rPr>
                <w:rFonts w:asciiTheme="minorHAnsi" w:hAnsiTheme="minorHAnsi" w:cstheme="minorHAnsi"/>
              </w:rPr>
            </w:pPr>
            <w:r w:rsidRPr="00E41646">
              <w:rPr>
                <w:rFonts w:asciiTheme="minorHAnsi" w:hAnsiTheme="minorHAnsi" w:cstheme="minorHAnsi"/>
              </w:rPr>
              <w:t xml:space="preserve">Hölzchen in </w:t>
            </w:r>
            <w:r w:rsidRPr="00E41646">
              <w:rPr>
                <w:rFonts w:asciiTheme="minorHAnsi" w:hAnsiTheme="minorHAnsi" w:cstheme="minorHAnsi"/>
                <w:noProof/>
              </w:rPr>
              <w:drawing>
                <wp:inline distT="0" distB="0" distL="0" distR="0" wp14:anchorId="426283E6" wp14:editId="586AD36A">
                  <wp:extent cx="121103" cy="94191"/>
                  <wp:effectExtent l="19050" t="0" r="0" b="0"/>
                  <wp:docPr id="9"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121204" cy="94270"/>
                          </a:xfrm>
                          <a:prstGeom prst="rect">
                            <a:avLst/>
                          </a:prstGeom>
                          <a:noFill/>
                          <a:ln w="9525">
                            <a:noFill/>
                            <a:miter lim="800000"/>
                            <a:headEnd/>
                            <a:tailEnd/>
                          </a:ln>
                        </pic:spPr>
                      </pic:pic>
                    </a:graphicData>
                  </a:graphic>
                </wp:inline>
              </w:drawing>
            </w:r>
            <w:r w:rsidRPr="00E41646">
              <w:rPr>
                <w:rFonts w:asciiTheme="minorHAnsi" w:hAnsiTheme="minorHAnsi" w:cstheme="minorHAnsi"/>
              </w:rPr>
              <w:t xml:space="preserve">  ( y )</w:t>
            </w:r>
          </w:p>
        </w:tc>
        <w:tc>
          <w:tcPr>
            <w:tcW w:w="499" w:type="pct"/>
          </w:tcPr>
          <w:p w14:paraId="0265BC7B" w14:textId="77777777" w:rsidR="00E64BB9" w:rsidRPr="00E41646" w:rsidRDefault="00E64BB9" w:rsidP="00E41646">
            <w:pPr>
              <w:jc w:val="center"/>
              <w:rPr>
                <w:rFonts w:asciiTheme="minorHAnsi" w:hAnsiTheme="minorHAnsi" w:cstheme="minorHAnsi"/>
              </w:rPr>
            </w:pPr>
            <w:r w:rsidRPr="00E41646">
              <w:rPr>
                <w:rFonts w:asciiTheme="minorHAnsi" w:hAnsiTheme="minorHAnsi" w:cstheme="minorHAnsi"/>
              </w:rPr>
              <w:t>-</w:t>
            </w:r>
          </w:p>
        </w:tc>
        <w:tc>
          <w:tcPr>
            <w:tcW w:w="500" w:type="pct"/>
          </w:tcPr>
          <w:p w14:paraId="13FC5FED" w14:textId="77777777" w:rsidR="00E64BB9" w:rsidRPr="00E41646" w:rsidRDefault="00E64BB9" w:rsidP="00E41646">
            <w:pPr>
              <w:jc w:val="center"/>
              <w:rPr>
                <w:rFonts w:asciiTheme="minorHAnsi" w:hAnsiTheme="minorHAnsi" w:cstheme="minorHAnsi"/>
              </w:rPr>
            </w:pPr>
            <w:r w:rsidRPr="00E41646">
              <w:rPr>
                <w:rFonts w:asciiTheme="minorHAnsi" w:hAnsiTheme="minorHAnsi" w:cstheme="minorHAnsi"/>
              </w:rPr>
              <w:t>2</w:t>
            </w:r>
          </w:p>
        </w:tc>
        <w:tc>
          <w:tcPr>
            <w:tcW w:w="500" w:type="pct"/>
          </w:tcPr>
          <w:p w14:paraId="53F8C524" w14:textId="77777777" w:rsidR="00E64BB9" w:rsidRPr="00E41646" w:rsidRDefault="00E64BB9" w:rsidP="00E41646">
            <w:pPr>
              <w:jc w:val="center"/>
              <w:rPr>
                <w:rFonts w:asciiTheme="minorHAnsi" w:hAnsiTheme="minorHAnsi" w:cstheme="minorHAnsi"/>
              </w:rPr>
            </w:pPr>
            <w:r w:rsidRPr="00E41646">
              <w:rPr>
                <w:rFonts w:asciiTheme="minorHAnsi" w:hAnsiTheme="minorHAnsi" w:cstheme="minorHAnsi"/>
              </w:rPr>
              <w:t>-</w:t>
            </w:r>
          </w:p>
        </w:tc>
        <w:tc>
          <w:tcPr>
            <w:tcW w:w="499" w:type="pct"/>
          </w:tcPr>
          <w:p w14:paraId="09AFCFD9" w14:textId="77777777" w:rsidR="00E64BB9" w:rsidRPr="00E41646" w:rsidRDefault="00E64BB9" w:rsidP="00E41646">
            <w:pPr>
              <w:jc w:val="center"/>
              <w:rPr>
                <w:rFonts w:asciiTheme="minorHAnsi" w:hAnsiTheme="minorHAnsi" w:cstheme="minorHAnsi"/>
              </w:rPr>
            </w:pPr>
            <w:r w:rsidRPr="00E41646">
              <w:rPr>
                <w:rFonts w:asciiTheme="minorHAnsi" w:hAnsiTheme="minorHAnsi" w:cstheme="minorHAnsi"/>
              </w:rPr>
              <w:t>5</w:t>
            </w:r>
          </w:p>
        </w:tc>
        <w:tc>
          <w:tcPr>
            <w:tcW w:w="500" w:type="pct"/>
          </w:tcPr>
          <w:p w14:paraId="38C55C2C" w14:textId="77777777" w:rsidR="00E64BB9" w:rsidRPr="00E41646" w:rsidRDefault="00E64BB9" w:rsidP="00E41646">
            <w:pPr>
              <w:jc w:val="center"/>
              <w:rPr>
                <w:rFonts w:asciiTheme="minorHAnsi" w:hAnsiTheme="minorHAnsi" w:cstheme="minorHAnsi"/>
              </w:rPr>
            </w:pPr>
            <w:r w:rsidRPr="00E41646">
              <w:rPr>
                <w:rFonts w:asciiTheme="minorHAnsi" w:hAnsiTheme="minorHAnsi" w:cstheme="minorHAnsi"/>
              </w:rPr>
              <w:t>-</w:t>
            </w:r>
          </w:p>
        </w:tc>
        <w:tc>
          <w:tcPr>
            <w:tcW w:w="498" w:type="pct"/>
          </w:tcPr>
          <w:p w14:paraId="066DE180" w14:textId="77777777" w:rsidR="00E64BB9" w:rsidRPr="00E41646" w:rsidRDefault="00E64BB9" w:rsidP="00E41646">
            <w:pPr>
              <w:jc w:val="center"/>
              <w:rPr>
                <w:rFonts w:asciiTheme="minorHAnsi" w:hAnsiTheme="minorHAnsi" w:cstheme="minorHAnsi"/>
              </w:rPr>
            </w:pPr>
            <w:r w:rsidRPr="00E41646">
              <w:rPr>
                <w:rFonts w:asciiTheme="minorHAnsi" w:hAnsiTheme="minorHAnsi" w:cstheme="minorHAnsi"/>
              </w:rPr>
              <w:t>8</w:t>
            </w:r>
          </w:p>
        </w:tc>
      </w:tr>
    </w:tbl>
    <w:p w14:paraId="39C3C32F" w14:textId="77777777" w:rsidR="00E64BB9" w:rsidRDefault="00E64BB9" w:rsidP="0075234C">
      <w:pPr>
        <w:rPr>
          <w:rFonts w:ascii="Calibri" w:hAnsi="Calibri"/>
          <w:sz w:val="22"/>
          <w:szCs w:val="22"/>
        </w:rPr>
      </w:pPr>
    </w:p>
    <w:p w14:paraId="2623C2A9" w14:textId="77777777" w:rsidR="00E64BB9" w:rsidRDefault="00E64BB9" w:rsidP="0075234C">
      <w:pPr>
        <w:rPr>
          <w:rFonts w:ascii="Calibri" w:hAnsi="Calibri"/>
          <w:sz w:val="22"/>
          <w:szCs w:val="22"/>
        </w:rPr>
      </w:pPr>
    </w:p>
    <w:p w14:paraId="44EF860A" w14:textId="77777777" w:rsidR="00E64BB9" w:rsidRDefault="00E64BB9" w:rsidP="0075234C">
      <w:pPr>
        <w:rPr>
          <w:rFonts w:ascii="Calibri" w:hAnsi="Calibri"/>
          <w:sz w:val="22"/>
          <w:szCs w:val="22"/>
        </w:rPr>
      </w:pPr>
    </w:p>
    <w:p w14:paraId="33F613C3" w14:textId="77777777" w:rsidR="00E64BB9" w:rsidRDefault="00E64BB9" w:rsidP="0075234C">
      <w:pPr>
        <w:rPr>
          <w:rFonts w:ascii="Calibri" w:hAnsi="Calibri"/>
          <w:sz w:val="22"/>
          <w:szCs w:val="22"/>
        </w:rPr>
      </w:pPr>
      <w:r>
        <w:rPr>
          <w:rFonts w:ascii="Calibri" w:hAnsi="Calibri"/>
          <w:sz w:val="22"/>
          <w:szCs w:val="22"/>
        </w:rPr>
        <w:t xml:space="preserve">Bei selbsterfundenen Aufgaben kann die Problematik nicht ganzzahliger Werte auch auftreten. Daher wird dies in Aufgaben 3c) für die schnellen SuS zum expliziten Thema. </w:t>
      </w:r>
      <w:r>
        <w:rPr>
          <w:rFonts w:ascii="Calibri" w:hAnsi="Calibri"/>
          <w:sz w:val="22"/>
          <w:szCs w:val="22"/>
        </w:rPr>
        <w:br/>
      </w:r>
    </w:p>
    <w:p w14:paraId="0260E96C" w14:textId="77777777" w:rsidR="00E64BB9" w:rsidRDefault="00E64BB9" w:rsidP="0075234C">
      <w:pPr>
        <w:rPr>
          <w:rFonts w:ascii="Calibri" w:hAnsi="Calibri"/>
          <w:sz w:val="22"/>
          <w:szCs w:val="22"/>
        </w:rPr>
      </w:pPr>
      <w:r>
        <w:rPr>
          <w:rFonts w:ascii="Calibri" w:hAnsi="Calibri"/>
          <w:sz w:val="22"/>
          <w:szCs w:val="22"/>
        </w:rPr>
        <w:t xml:space="preserve">Bei der Besprechung sollte das Problem halber, gedrittelter … Hölzchen kurz angesprochen und vereinbart werden, dass heute bei den Lösungen nur ganze Hölzchen erlaubt sind. </w:t>
      </w:r>
    </w:p>
    <w:p w14:paraId="5AE795F2" w14:textId="77777777" w:rsidR="00E64BB9" w:rsidRDefault="00E64BB9">
      <w:pPr>
        <w:rPr>
          <w:rFonts w:ascii="Calibri" w:hAnsi="Calibri"/>
          <w:b/>
          <w:sz w:val="22"/>
          <w:szCs w:val="22"/>
        </w:rPr>
      </w:pPr>
    </w:p>
    <w:p w14:paraId="01704A39" w14:textId="77777777" w:rsidR="00E64BB9" w:rsidRPr="001C3328" w:rsidRDefault="00E64BB9" w:rsidP="00F02195">
      <w:pPr>
        <w:rPr>
          <w:rFonts w:ascii="Calibri" w:hAnsi="Calibri"/>
          <w:b/>
          <w:sz w:val="22"/>
          <w:szCs w:val="22"/>
        </w:rPr>
      </w:pPr>
      <w:r>
        <w:rPr>
          <w:rFonts w:ascii="Calibri" w:hAnsi="Calibri"/>
          <w:b/>
          <w:sz w:val="22"/>
          <w:szCs w:val="22"/>
        </w:rPr>
        <w:t xml:space="preserve">Übersetzen zwischen </w:t>
      </w:r>
      <w:r w:rsidRPr="001C3328">
        <w:rPr>
          <w:rFonts w:ascii="Calibri" w:hAnsi="Calibri"/>
          <w:b/>
          <w:sz w:val="22"/>
          <w:szCs w:val="22"/>
        </w:rPr>
        <w:t>Boxen</w:t>
      </w:r>
      <w:r>
        <w:rPr>
          <w:rFonts w:ascii="Calibri" w:hAnsi="Calibri"/>
          <w:b/>
          <w:sz w:val="22"/>
          <w:szCs w:val="22"/>
        </w:rPr>
        <w:t>anordnungen</w:t>
      </w:r>
      <w:r w:rsidRPr="001C3328">
        <w:rPr>
          <w:rFonts w:ascii="Calibri" w:hAnsi="Calibri"/>
          <w:b/>
          <w:sz w:val="22"/>
          <w:szCs w:val="22"/>
        </w:rPr>
        <w:t xml:space="preserve"> </w:t>
      </w:r>
      <w:r>
        <w:rPr>
          <w:rFonts w:ascii="Calibri" w:hAnsi="Calibri"/>
          <w:b/>
          <w:sz w:val="22"/>
          <w:szCs w:val="22"/>
        </w:rPr>
        <w:t xml:space="preserve">und </w:t>
      </w:r>
      <w:r w:rsidRPr="001C3328">
        <w:rPr>
          <w:rFonts w:ascii="Calibri" w:hAnsi="Calibri"/>
          <w:b/>
          <w:sz w:val="22"/>
          <w:szCs w:val="22"/>
        </w:rPr>
        <w:t>Gleichung</w:t>
      </w:r>
      <w:r>
        <w:rPr>
          <w:rFonts w:ascii="Calibri" w:hAnsi="Calibri"/>
          <w:b/>
          <w:sz w:val="22"/>
          <w:szCs w:val="22"/>
        </w:rPr>
        <w:t>en:</w:t>
      </w:r>
    </w:p>
    <w:p w14:paraId="4BDC2700" w14:textId="4F68728D" w:rsidR="00E64BB9" w:rsidRDefault="00E64BB9" w:rsidP="00BB06FD">
      <w:pPr>
        <w:rPr>
          <w:rFonts w:ascii="Calibri" w:hAnsi="Calibri"/>
          <w:sz w:val="22"/>
          <w:szCs w:val="22"/>
        </w:rPr>
      </w:pPr>
      <w:r>
        <w:rPr>
          <w:rFonts w:ascii="Calibri" w:hAnsi="Calibri"/>
          <w:sz w:val="22"/>
          <w:szCs w:val="22"/>
        </w:rPr>
        <w:t xml:space="preserve">Beim Übersetzen zwischen Boxen-Anordnungen und Gleichungen werden die Variablen x und y benutzt. Dabei muss im Unterricht aber nicht von „Variablen“ gesprochen werden. Um ein verbreitetes Missverständnis bei den SuS zu vermeiden, sollte hier deutlich betont werden, dass </w:t>
      </w:r>
      <w:r w:rsidRPr="0099001C">
        <w:rPr>
          <w:rFonts w:ascii="Calibri" w:hAnsi="Calibri"/>
          <w:b/>
          <w:sz w:val="22"/>
          <w:szCs w:val="22"/>
        </w:rPr>
        <w:t>x</w:t>
      </w:r>
      <w:r>
        <w:rPr>
          <w:rFonts w:ascii="Calibri" w:hAnsi="Calibri"/>
          <w:sz w:val="22"/>
          <w:szCs w:val="22"/>
        </w:rPr>
        <w:t xml:space="preserve"> für die </w:t>
      </w:r>
      <w:r w:rsidR="00C449ED" w:rsidRPr="00C449ED">
        <w:rPr>
          <w:rFonts w:ascii="Calibri" w:hAnsi="Calibri"/>
          <w:b/>
          <w:sz w:val="22"/>
          <w:szCs w:val="22"/>
        </w:rPr>
        <w:t>Anz</w:t>
      </w:r>
      <w:r w:rsidRPr="0099001C">
        <w:rPr>
          <w:rFonts w:ascii="Calibri" w:hAnsi="Calibri"/>
          <w:b/>
          <w:sz w:val="22"/>
          <w:szCs w:val="22"/>
        </w:rPr>
        <w:t xml:space="preserve">ahl der Hölzchen in den </w:t>
      </w:r>
      <w:r>
        <w:rPr>
          <w:rFonts w:ascii="Calibri" w:hAnsi="Calibri"/>
          <w:b/>
          <w:sz w:val="22"/>
          <w:szCs w:val="22"/>
        </w:rPr>
        <w:t>Kreis-</w:t>
      </w:r>
      <w:r w:rsidRPr="0099001C">
        <w:rPr>
          <w:rFonts w:ascii="Calibri" w:hAnsi="Calibri"/>
          <w:b/>
          <w:sz w:val="22"/>
          <w:szCs w:val="22"/>
        </w:rPr>
        <w:t>Boxen</w:t>
      </w:r>
      <w:r>
        <w:rPr>
          <w:rFonts w:ascii="Calibri" w:hAnsi="Calibri"/>
          <w:sz w:val="22"/>
          <w:szCs w:val="22"/>
        </w:rPr>
        <w:t xml:space="preserve"> steht, und nicht für die Kreis-Boxen. Entsprechend steht </w:t>
      </w:r>
      <w:r w:rsidRPr="0099001C">
        <w:rPr>
          <w:rFonts w:ascii="Calibri" w:hAnsi="Calibri"/>
          <w:b/>
          <w:sz w:val="22"/>
          <w:szCs w:val="22"/>
        </w:rPr>
        <w:t>y</w:t>
      </w:r>
      <w:r>
        <w:rPr>
          <w:rFonts w:ascii="Calibri" w:hAnsi="Calibri"/>
          <w:sz w:val="22"/>
          <w:szCs w:val="22"/>
        </w:rPr>
        <w:t xml:space="preserve"> für die </w:t>
      </w:r>
      <w:r w:rsidR="00C449ED">
        <w:rPr>
          <w:rFonts w:ascii="Calibri" w:hAnsi="Calibri"/>
          <w:b/>
          <w:sz w:val="22"/>
          <w:szCs w:val="22"/>
        </w:rPr>
        <w:t>Anz</w:t>
      </w:r>
      <w:r w:rsidRPr="0099001C">
        <w:rPr>
          <w:rFonts w:ascii="Calibri" w:hAnsi="Calibri"/>
          <w:b/>
          <w:sz w:val="22"/>
          <w:szCs w:val="22"/>
        </w:rPr>
        <w:t>a</w:t>
      </w:r>
      <w:r>
        <w:rPr>
          <w:rFonts w:ascii="Calibri" w:hAnsi="Calibri"/>
          <w:b/>
          <w:sz w:val="22"/>
          <w:szCs w:val="22"/>
        </w:rPr>
        <w:t>hl der Hölzchen in den Dreiecks-</w:t>
      </w:r>
      <w:r w:rsidRPr="0099001C">
        <w:rPr>
          <w:rFonts w:ascii="Calibri" w:hAnsi="Calibri"/>
          <w:b/>
          <w:sz w:val="22"/>
          <w:szCs w:val="22"/>
        </w:rPr>
        <w:t>Boxen</w:t>
      </w:r>
      <w:r>
        <w:rPr>
          <w:rFonts w:ascii="Calibri" w:hAnsi="Calibri"/>
          <w:sz w:val="22"/>
          <w:szCs w:val="22"/>
        </w:rPr>
        <w:t>. Diese Zuordnung sollte fest vereinbart und im Verlauf der Stunde nicht vertauscht werden.</w:t>
      </w:r>
    </w:p>
    <w:p w14:paraId="57D110FA" w14:textId="2297471A" w:rsidR="00E64BB9" w:rsidRDefault="00E64BB9" w:rsidP="00BB06FD">
      <w:pPr>
        <w:rPr>
          <w:rFonts w:ascii="Calibri" w:hAnsi="Calibri"/>
          <w:sz w:val="22"/>
          <w:szCs w:val="22"/>
        </w:rPr>
      </w:pPr>
      <w:r>
        <w:rPr>
          <w:rFonts w:ascii="Calibri" w:hAnsi="Calibri"/>
          <w:sz w:val="22"/>
          <w:szCs w:val="22"/>
        </w:rPr>
        <w:t>Die bereits bearbeiteten Beispiele in Aufgabe 1</w:t>
      </w:r>
      <w:r w:rsidR="002B33E0">
        <w:rPr>
          <w:rFonts w:ascii="Calibri" w:hAnsi="Calibri"/>
          <w:sz w:val="22"/>
          <w:szCs w:val="22"/>
        </w:rPr>
        <w:t>.)</w:t>
      </w:r>
      <w:r>
        <w:rPr>
          <w:rFonts w:ascii="Calibri" w:hAnsi="Calibri"/>
          <w:sz w:val="22"/>
          <w:szCs w:val="22"/>
        </w:rPr>
        <w:t xml:space="preserve"> und 2</w:t>
      </w:r>
      <w:r w:rsidR="002B33E0">
        <w:rPr>
          <w:rFonts w:ascii="Calibri" w:hAnsi="Calibri"/>
          <w:sz w:val="22"/>
          <w:szCs w:val="22"/>
        </w:rPr>
        <w:t>.)</w:t>
      </w:r>
      <w:r>
        <w:rPr>
          <w:rFonts w:ascii="Calibri" w:hAnsi="Calibri"/>
          <w:sz w:val="22"/>
          <w:szCs w:val="22"/>
        </w:rPr>
        <w:t xml:space="preserve"> bieten sich an, um die Übersetzung von Boxen-Anordnung in Gleichungen an der Tafel zu besprechen. </w:t>
      </w:r>
    </w:p>
    <w:p w14:paraId="0A85344B" w14:textId="77777777" w:rsidR="00E64BB9" w:rsidRDefault="00E64BB9" w:rsidP="00BB06FD">
      <w:pPr>
        <w:rPr>
          <w:rFonts w:ascii="Calibri" w:hAnsi="Calibri"/>
          <w:sz w:val="22"/>
          <w:szCs w:val="22"/>
        </w:rPr>
      </w:pPr>
    </w:p>
    <w:p w14:paraId="3333E32F" w14:textId="77777777" w:rsidR="00E64BB9" w:rsidRDefault="00E64BB9" w:rsidP="00BB06FD">
      <w:pPr>
        <w:rPr>
          <w:rFonts w:ascii="Calibri" w:hAnsi="Calibri"/>
          <w:sz w:val="22"/>
          <w:szCs w:val="22"/>
        </w:rPr>
      </w:pPr>
      <w:r>
        <w:rPr>
          <w:rFonts w:ascii="Calibri" w:hAnsi="Calibri"/>
          <w:sz w:val="22"/>
          <w:szCs w:val="22"/>
        </w:rPr>
        <w:t>Die folgenden Aufgaben üben das „Übersetzen“ zwischen Boxenanordnungen und Gleichungen sowie das Vereinfachen und Lösen von Gleichungen.</w:t>
      </w:r>
    </w:p>
    <w:p w14:paraId="689F55EB" w14:textId="77777777" w:rsidR="00E64BB9" w:rsidRDefault="00E64BB9" w:rsidP="00BB06FD">
      <w:pPr>
        <w:rPr>
          <w:rFonts w:ascii="Calibri" w:hAnsi="Calibri"/>
          <w:sz w:val="22"/>
          <w:szCs w:val="22"/>
        </w:rPr>
      </w:pPr>
    </w:p>
    <w:p w14:paraId="43AFFC07" w14:textId="76CAAEF8" w:rsidR="00E64BB9" w:rsidRDefault="00E64BB9" w:rsidP="00C579FD">
      <w:pPr>
        <w:rPr>
          <w:rFonts w:ascii="Calibri" w:hAnsi="Calibri"/>
          <w:sz w:val="22"/>
          <w:szCs w:val="22"/>
        </w:rPr>
      </w:pPr>
      <w:r>
        <w:rPr>
          <w:rFonts w:ascii="Calibri" w:hAnsi="Calibri"/>
          <w:b/>
          <w:sz w:val="22"/>
          <w:szCs w:val="22"/>
        </w:rPr>
        <w:t xml:space="preserve">Lösungen zu </w:t>
      </w:r>
      <w:r w:rsidRPr="00301647">
        <w:rPr>
          <w:rFonts w:ascii="Calibri" w:hAnsi="Calibri"/>
          <w:b/>
          <w:sz w:val="22"/>
          <w:szCs w:val="22"/>
        </w:rPr>
        <w:t xml:space="preserve">Aufgabe </w:t>
      </w:r>
      <w:r>
        <w:rPr>
          <w:rFonts w:ascii="Calibri" w:hAnsi="Calibri"/>
          <w:b/>
          <w:sz w:val="22"/>
          <w:szCs w:val="22"/>
        </w:rPr>
        <w:t>4</w:t>
      </w:r>
      <w:r w:rsidR="000A18F1">
        <w:rPr>
          <w:rFonts w:ascii="Calibri" w:hAnsi="Calibri"/>
          <w:b/>
          <w:sz w:val="22"/>
          <w:szCs w:val="22"/>
        </w:rPr>
        <w:t>.)</w:t>
      </w:r>
      <w:r>
        <w:rPr>
          <w:rFonts w:ascii="Calibri" w:hAnsi="Calibri"/>
          <w:b/>
          <w:sz w:val="22"/>
          <w:szCs w:val="22"/>
        </w:rPr>
        <w:t>, 5</w:t>
      </w:r>
      <w:r w:rsidR="000A18F1">
        <w:rPr>
          <w:rFonts w:ascii="Calibri" w:hAnsi="Calibri"/>
          <w:b/>
          <w:sz w:val="22"/>
          <w:szCs w:val="22"/>
        </w:rPr>
        <w:t>.)</w:t>
      </w:r>
      <w:r>
        <w:rPr>
          <w:rFonts w:ascii="Calibri" w:hAnsi="Calibri"/>
          <w:b/>
          <w:sz w:val="22"/>
          <w:szCs w:val="22"/>
        </w:rPr>
        <w:t xml:space="preserve"> und 6</w:t>
      </w:r>
      <w:r w:rsidR="000A18F1">
        <w:rPr>
          <w:rFonts w:ascii="Calibri" w:hAnsi="Calibri"/>
          <w:b/>
          <w:sz w:val="22"/>
          <w:szCs w:val="22"/>
        </w:rPr>
        <w:t>.)</w:t>
      </w:r>
      <w:r>
        <w:rPr>
          <w:rFonts w:ascii="Calibri" w:hAnsi="Calibri"/>
          <w:sz w:val="22"/>
          <w:szCs w:val="22"/>
        </w:rPr>
        <w:t xml:space="preserve">: </w:t>
      </w:r>
    </w:p>
    <w:p w14:paraId="51646259" w14:textId="146075D4" w:rsidR="00E64BB9" w:rsidRDefault="006C203C" w:rsidP="00C579FD">
      <w:pPr>
        <w:rPr>
          <w:rFonts w:ascii="Calibri" w:hAnsi="Calibri"/>
          <w:sz w:val="22"/>
          <w:szCs w:val="22"/>
        </w:rPr>
      </w:pPr>
      <w:r>
        <w:rPr>
          <w:rFonts w:ascii="Calibri" w:hAnsi="Calibri"/>
          <w:sz w:val="22"/>
          <w:szCs w:val="22"/>
        </w:rPr>
        <w:t xml:space="preserve">4a) </w:t>
      </w:r>
      <w:r w:rsidR="006C7528">
        <w:rPr>
          <w:rFonts w:ascii="Calibri" w:hAnsi="Calibri"/>
          <w:sz w:val="22"/>
          <w:szCs w:val="22"/>
        </w:rPr>
        <w:t>Gleichung 4</w:t>
      </w:r>
      <w:r w:rsidR="00E64BB9" w:rsidRPr="00F05A86">
        <w:rPr>
          <w:rFonts w:ascii="Calibri" w:hAnsi="Calibri"/>
          <w:color w:val="FF0000"/>
          <w:sz w:val="22"/>
          <w:szCs w:val="22"/>
        </w:rPr>
        <w:tab/>
      </w:r>
      <w:r w:rsidR="006C7528">
        <w:rPr>
          <w:rFonts w:ascii="Calibri" w:hAnsi="Calibri"/>
          <w:color w:val="FF0000"/>
          <w:sz w:val="22"/>
          <w:szCs w:val="22"/>
        </w:rPr>
        <w:tab/>
      </w:r>
      <w:r w:rsidRPr="006C203C">
        <w:rPr>
          <w:rFonts w:ascii="Calibri" w:hAnsi="Calibri"/>
          <w:sz w:val="22"/>
          <w:szCs w:val="22"/>
        </w:rPr>
        <w:t xml:space="preserve">4b) </w:t>
      </w:r>
      <w:r w:rsidR="006C7528">
        <w:rPr>
          <w:rFonts w:ascii="Calibri" w:hAnsi="Calibri"/>
          <w:sz w:val="22"/>
          <w:szCs w:val="22"/>
        </w:rPr>
        <w:t>Gleichung 1</w:t>
      </w:r>
      <w:r w:rsidR="00E64BB9" w:rsidRPr="006C203C">
        <w:rPr>
          <w:rFonts w:ascii="Calibri" w:hAnsi="Calibri"/>
          <w:sz w:val="22"/>
          <w:szCs w:val="22"/>
        </w:rPr>
        <w:tab/>
      </w:r>
      <w:r w:rsidR="006C7528">
        <w:rPr>
          <w:rFonts w:ascii="Calibri" w:hAnsi="Calibri"/>
          <w:sz w:val="22"/>
          <w:szCs w:val="22"/>
        </w:rPr>
        <w:tab/>
      </w:r>
      <w:r>
        <w:rPr>
          <w:rFonts w:ascii="Calibri" w:hAnsi="Calibri"/>
          <w:sz w:val="22"/>
          <w:szCs w:val="22"/>
        </w:rPr>
        <w:t xml:space="preserve">4c) </w:t>
      </w:r>
      <w:r w:rsidR="006C7528">
        <w:rPr>
          <w:rFonts w:ascii="Calibri" w:hAnsi="Calibri"/>
          <w:sz w:val="22"/>
          <w:szCs w:val="22"/>
        </w:rPr>
        <w:t>Gleichung 2</w:t>
      </w:r>
      <w:r w:rsidR="00E64BB9">
        <w:rPr>
          <w:rFonts w:ascii="Calibri" w:hAnsi="Calibri"/>
          <w:sz w:val="22"/>
          <w:szCs w:val="22"/>
        </w:rPr>
        <w:tab/>
      </w:r>
    </w:p>
    <w:p w14:paraId="131DC6F4" w14:textId="2C88C7CD" w:rsidR="00E64BB9" w:rsidRDefault="00E64BB9" w:rsidP="00C579FD">
      <w:pPr>
        <w:rPr>
          <w:rFonts w:ascii="Calibri" w:hAnsi="Calibri"/>
          <w:sz w:val="22"/>
          <w:szCs w:val="22"/>
        </w:rPr>
      </w:pPr>
    </w:p>
    <w:tbl>
      <w:tblPr>
        <w:tblStyle w:val="Tabellenraster"/>
        <w:tblpPr w:leftFromText="141" w:rightFromText="141" w:vertAnchor="text" w:horzAnchor="page" w:tblpX="3520" w:tblpY="144"/>
        <w:tblW w:w="1727" w:type="pct"/>
        <w:tblCellMar>
          <w:left w:w="57" w:type="dxa"/>
          <w:right w:w="57" w:type="dxa"/>
        </w:tblCellMar>
        <w:tblLook w:val="04A0" w:firstRow="1" w:lastRow="0" w:firstColumn="1" w:lastColumn="0" w:noHBand="0" w:noVBand="1"/>
      </w:tblPr>
      <w:tblGrid>
        <w:gridCol w:w="476"/>
        <w:gridCol w:w="458"/>
        <w:gridCol w:w="459"/>
        <w:gridCol w:w="458"/>
        <w:gridCol w:w="459"/>
        <w:gridCol w:w="458"/>
        <w:gridCol w:w="459"/>
      </w:tblGrid>
      <w:tr w:rsidR="00E64BB9" w14:paraId="1C0D70CB" w14:textId="77777777" w:rsidTr="00180CC4">
        <w:tc>
          <w:tcPr>
            <w:tcW w:w="739" w:type="pct"/>
            <w:shd w:val="clear" w:color="auto" w:fill="DDD9C3" w:themeFill="background2" w:themeFillShade="E6"/>
          </w:tcPr>
          <w:p w14:paraId="78663137" w14:textId="77777777" w:rsidR="00E64BB9" w:rsidRPr="00E41646" w:rsidRDefault="00E64BB9" w:rsidP="00180CC4">
            <w:pPr>
              <w:jc w:val="center"/>
              <w:rPr>
                <w:rFonts w:asciiTheme="minorHAnsi" w:hAnsiTheme="minorHAnsi" w:cstheme="minorHAnsi"/>
              </w:rPr>
            </w:pPr>
            <w:r>
              <w:rPr>
                <w:rFonts w:asciiTheme="minorHAnsi" w:hAnsiTheme="minorHAnsi" w:cstheme="minorHAnsi"/>
              </w:rPr>
              <w:t>x</w:t>
            </w:r>
          </w:p>
        </w:tc>
        <w:tc>
          <w:tcPr>
            <w:tcW w:w="709" w:type="pct"/>
          </w:tcPr>
          <w:p w14:paraId="037AFC20" w14:textId="77777777" w:rsidR="00E64BB9" w:rsidRPr="00E41646" w:rsidRDefault="00E64BB9" w:rsidP="00180CC4">
            <w:pPr>
              <w:jc w:val="center"/>
              <w:rPr>
                <w:rFonts w:asciiTheme="minorHAnsi" w:hAnsiTheme="minorHAnsi" w:cstheme="minorHAnsi"/>
              </w:rPr>
            </w:pPr>
            <w:r w:rsidRPr="00E41646">
              <w:rPr>
                <w:rFonts w:asciiTheme="minorHAnsi" w:hAnsiTheme="minorHAnsi" w:cstheme="minorHAnsi"/>
              </w:rPr>
              <w:t>1</w:t>
            </w:r>
          </w:p>
        </w:tc>
        <w:tc>
          <w:tcPr>
            <w:tcW w:w="711" w:type="pct"/>
          </w:tcPr>
          <w:p w14:paraId="202715BE" w14:textId="77777777" w:rsidR="00E64BB9" w:rsidRPr="00E41646" w:rsidRDefault="00E64BB9" w:rsidP="00180CC4">
            <w:pPr>
              <w:jc w:val="center"/>
              <w:rPr>
                <w:rFonts w:asciiTheme="minorHAnsi" w:hAnsiTheme="minorHAnsi" w:cstheme="minorHAnsi"/>
              </w:rPr>
            </w:pPr>
            <w:r w:rsidRPr="00E41646">
              <w:rPr>
                <w:rFonts w:asciiTheme="minorHAnsi" w:hAnsiTheme="minorHAnsi" w:cstheme="minorHAnsi"/>
              </w:rPr>
              <w:t>2</w:t>
            </w:r>
          </w:p>
        </w:tc>
        <w:tc>
          <w:tcPr>
            <w:tcW w:w="709" w:type="pct"/>
          </w:tcPr>
          <w:p w14:paraId="1679E3C1" w14:textId="77777777" w:rsidR="00E64BB9" w:rsidRPr="00E41646" w:rsidRDefault="00E64BB9" w:rsidP="00180CC4">
            <w:pPr>
              <w:jc w:val="center"/>
              <w:rPr>
                <w:rFonts w:asciiTheme="minorHAnsi" w:hAnsiTheme="minorHAnsi" w:cstheme="minorHAnsi"/>
              </w:rPr>
            </w:pPr>
            <w:r w:rsidRPr="00E41646">
              <w:rPr>
                <w:rFonts w:asciiTheme="minorHAnsi" w:hAnsiTheme="minorHAnsi" w:cstheme="minorHAnsi"/>
              </w:rPr>
              <w:t>3</w:t>
            </w:r>
          </w:p>
        </w:tc>
        <w:tc>
          <w:tcPr>
            <w:tcW w:w="711" w:type="pct"/>
          </w:tcPr>
          <w:p w14:paraId="5D2332C3" w14:textId="77777777" w:rsidR="00E64BB9" w:rsidRPr="00E41646" w:rsidRDefault="00E64BB9" w:rsidP="00180CC4">
            <w:pPr>
              <w:jc w:val="center"/>
              <w:rPr>
                <w:rFonts w:asciiTheme="minorHAnsi" w:hAnsiTheme="minorHAnsi" w:cstheme="minorHAnsi"/>
              </w:rPr>
            </w:pPr>
            <w:r w:rsidRPr="00E41646">
              <w:rPr>
                <w:rFonts w:asciiTheme="minorHAnsi" w:hAnsiTheme="minorHAnsi" w:cstheme="minorHAnsi"/>
              </w:rPr>
              <w:t>4</w:t>
            </w:r>
          </w:p>
        </w:tc>
        <w:tc>
          <w:tcPr>
            <w:tcW w:w="709" w:type="pct"/>
          </w:tcPr>
          <w:p w14:paraId="2A5F3FE7" w14:textId="77777777" w:rsidR="00E64BB9" w:rsidRPr="00E41646" w:rsidRDefault="00E64BB9" w:rsidP="00180CC4">
            <w:pPr>
              <w:jc w:val="center"/>
              <w:rPr>
                <w:rFonts w:asciiTheme="minorHAnsi" w:hAnsiTheme="minorHAnsi" w:cstheme="minorHAnsi"/>
              </w:rPr>
            </w:pPr>
            <w:r w:rsidRPr="00E41646">
              <w:rPr>
                <w:rFonts w:asciiTheme="minorHAnsi" w:hAnsiTheme="minorHAnsi" w:cstheme="minorHAnsi"/>
              </w:rPr>
              <w:t>5</w:t>
            </w:r>
          </w:p>
        </w:tc>
        <w:tc>
          <w:tcPr>
            <w:tcW w:w="711" w:type="pct"/>
          </w:tcPr>
          <w:p w14:paraId="23234B53" w14:textId="77777777" w:rsidR="00E64BB9" w:rsidRPr="00E41646" w:rsidRDefault="00E64BB9" w:rsidP="00180CC4">
            <w:pPr>
              <w:jc w:val="center"/>
              <w:rPr>
                <w:rFonts w:asciiTheme="minorHAnsi" w:hAnsiTheme="minorHAnsi" w:cstheme="minorHAnsi"/>
              </w:rPr>
            </w:pPr>
            <w:r w:rsidRPr="00E41646">
              <w:rPr>
                <w:rFonts w:asciiTheme="minorHAnsi" w:hAnsiTheme="minorHAnsi" w:cstheme="minorHAnsi"/>
              </w:rPr>
              <w:t>6</w:t>
            </w:r>
          </w:p>
        </w:tc>
      </w:tr>
      <w:tr w:rsidR="00E64BB9" w14:paraId="233C4B78" w14:textId="77777777" w:rsidTr="00180CC4">
        <w:tc>
          <w:tcPr>
            <w:tcW w:w="739" w:type="pct"/>
            <w:shd w:val="clear" w:color="auto" w:fill="DDD9C3" w:themeFill="background2" w:themeFillShade="E6"/>
          </w:tcPr>
          <w:p w14:paraId="4AACD3B8" w14:textId="77777777" w:rsidR="00E64BB9" w:rsidRPr="00E41646" w:rsidRDefault="00E64BB9" w:rsidP="00180CC4">
            <w:pPr>
              <w:jc w:val="center"/>
              <w:rPr>
                <w:rFonts w:asciiTheme="minorHAnsi" w:hAnsiTheme="minorHAnsi" w:cstheme="minorHAnsi"/>
              </w:rPr>
            </w:pPr>
            <w:r>
              <w:rPr>
                <w:rFonts w:asciiTheme="minorHAnsi" w:hAnsiTheme="minorHAnsi" w:cstheme="minorHAnsi"/>
              </w:rPr>
              <w:t>y</w:t>
            </w:r>
          </w:p>
        </w:tc>
        <w:tc>
          <w:tcPr>
            <w:tcW w:w="709" w:type="pct"/>
          </w:tcPr>
          <w:p w14:paraId="6343079E" w14:textId="77777777" w:rsidR="00E64BB9" w:rsidRPr="00E41646" w:rsidRDefault="00E64BB9" w:rsidP="00180CC4">
            <w:pPr>
              <w:jc w:val="center"/>
              <w:rPr>
                <w:rFonts w:asciiTheme="minorHAnsi" w:hAnsiTheme="minorHAnsi" w:cstheme="minorHAnsi"/>
              </w:rPr>
            </w:pPr>
            <w:r w:rsidRPr="00E41646">
              <w:rPr>
                <w:rFonts w:asciiTheme="minorHAnsi" w:hAnsiTheme="minorHAnsi" w:cstheme="minorHAnsi"/>
              </w:rPr>
              <w:t>-</w:t>
            </w:r>
          </w:p>
        </w:tc>
        <w:tc>
          <w:tcPr>
            <w:tcW w:w="711" w:type="pct"/>
          </w:tcPr>
          <w:p w14:paraId="1D882712" w14:textId="77777777" w:rsidR="00E64BB9" w:rsidRPr="00E41646" w:rsidRDefault="00E64BB9" w:rsidP="00180CC4">
            <w:pPr>
              <w:jc w:val="center"/>
              <w:rPr>
                <w:rFonts w:asciiTheme="minorHAnsi" w:hAnsiTheme="minorHAnsi" w:cstheme="minorHAnsi"/>
              </w:rPr>
            </w:pPr>
            <w:r>
              <w:rPr>
                <w:rFonts w:asciiTheme="minorHAnsi" w:hAnsiTheme="minorHAnsi" w:cstheme="minorHAnsi"/>
              </w:rPr>
              <w:t>1</w:t>
            </w:r>
          </w:p>
        </w:tc>
        <w:tc>
          <w:tcPr>
            <w:tcW w:w="709" w:type="pct"/>
          </w:tcPr>
          <w:p w14:paraId="0B4F9BE2" w14:textId="77777777" w:rsidR="00E64BB9" w:rsidRPr="00E41646" w:rsidRDefault="00E64BB9" w:rsidP="00180CC4">
            <w:pPr>
              <w:jc w:val="center"/>
              <w:rPr>
                <w:rFonts w:asciiTheme="minorHAnsi" w:hAnsiTheme="minorHAnsi" w:cstheme="minorHAnsi"/>
              </w:rPr>
            </w:pPr>
            <w:r w:rsidRPr="00E41646">
              <w:rPr>
                <w:rFonts w:asciiTheme="minorHAnsi" w:hAnsiTheme="minorHAnsi" w:cstheme="minorHAnsi"/>
              </w:rPr>
              <w:t>-</w:t>
            </w:r>
          </w:p>
        </w:tc>
        <w:tc>
          <w:tcPr>
            <w:tcW w:w="711" w:type="pct"/>
          </w:tcPr>
          <w:p w14:paraId="081BE560" w14:textId="77777777" w:rsidR="00E64BB9" w:rsidRPr="00E41646" w:rsidRDefault="00E64BB9" w:rsidP="00180CC4">
            <w:pPr>
              <w:jc w:val="center"/>
              <w:rPr>
                <w:rFonts w:asciiTheme="minorHAnsi" w:hAnsiTheme="minorHAnsi" w:cstheme="minorHAnsi"/>
              </w:rPr>
            </w:pPr>
            <w:r>
              <w:rPr>
                <w:rFonts w:asciiTheme="minorHAnsi" w:hAnsiTheme="minorHAnsi" w:cstheme="minorHAnsi"/>
              </w:rPr>
              <w:t>2</w:t>
            </w:r>
          </w:p>
        </w:tc>
        <w:tc>
          <w:tcPr>
            <w:tcW w:w="709" w:type="pct"/>
          </w:tcPr>
          <w:p w14:paraId="313B5729" w14:textId="77777777" w:rsidR="00E64BB9" w:rsidRPr="00E41646" w:rsidRDefault="00E64BB9" w:rsidP="00180CC4">
            <w:pPr>
              <w:jc w:val="center"/>
              <w:rPr>
                <w:rFonts w:asciiTheme="minorHAnsi" w:hAnsiTheme="minorHAnsi" w:cstheme="minorHAnsi"/>
              </w:rPr>
            </w:pPr>
            <w:r w:rsidRPr="00E41646">
              <w:rPr>
                <w:rFonts w:asciiTheme="minorHAnsi" w:hAnsiTheme="minorHAnsi" w:cstheme="minorHAnsi"/>
              </w:rPr>
              <w:t>-</w:t>
            </w:r>
          </w:p>
        </w:tc>
        <w:tc>
          <w:tcPr>
            <w:tcW w:w="711" w:type="pct"/>
          </w:tcPr>
          <w:p w14:paraId="4C8B9E14" w14:textId="77777777" w:rsidR="00E64BB9" w:rsidRPr="00E41646" w:rsidRDefault="00E64BB9" w:rsidP="00180CC4">
            <w:pPr>
              <w:jc w:val="center"/>
              <w:rPr>
                <w:rFonts w:asciiTheme="minorHAnsi" w:hAnsiTheme="minorHAnsi" w:cstheme="minorHAnsi"/>
              </w:rPr>
            </w:pPr>
            <w:r>
              <w:rPr>
                <w:rFonts w:asciiTheme="minorHAnsi" w:hAnsiTheme="minorHAnsi" w:cstheme="minorHAnsi"/>
              </w:rPr>
              <w:t>3</w:t>
            </w:r>
          </w:p>
        </w:tc>
      </w:tr>
    </w:tbl>
    <w:p w14:paraId="5B280B24" w14:textId="61EC5FF0" w:rsidR="00E64BB9" w:rsidRDefault="000A18F1" w:rsidP="00C579FD">
      <w:pPr>
        <w:rPr>
          <w:rFonts w:ascii="Calibri" w:hAnsi="Calibri"/>
          <w:sz w:val="22"/>
          <w:szCs w:val="22"/>
        </w:rPr>
      </w:pPr>
      <w:r>
        <w:rPr>
          <w:rFonts w:ascii="Calibri" w:hAnsi="Calibri"/>
          <w:sz w:val="22"/>
          <w:szCs w:val="22"/>
        </w:rPr>
        <w:t>5</w:t>
      </w:r>
      <w:r w:rsidR="00E64BB9">
        <w:rPr>
          <w:rFonts w:ascii="Calibri" w:hAnsi="Calibri"/>
          <w:sz w:val="22"/>
          <w:szCs w:val="22"/>
        </w:rPr>
        <w:t xml:space="preserve">a)  </w:t>
      </w:r>
      <w:r w:rsidR="00653740">
        <w:rPr>
          <w:rFonts w:ascii="Calibri" w:hAnsi="Calibri"/>
          <w:sz w:val="22"/>
          <w:szCs w:val="22"/>
        </w:rPr>
        <w:t xml:space="preserve"> </w:t>
      </w:r>
      <w:r w:rsidR="00744BC0">
        <w:rPr>
          <w:rFonts w:ascii="Calibri" w:hAnsi="Calibri"/>
          <w:sz w:val="22"/>
          <w:szCs w:val="22"/>
        </w:rPr>
        <w:t>2 ∙ y = x</w:t>
      </w:r>
      <w:r w:rsidR="00E64BB9">
        <w:rPr>
          <w:rFonts w:ascii="Calibri" w:hAnsi="Calibri"/>
          <w:sz w:val="22"/>
          <w:szCs w:val="22"/>
        </w:rPr>
        <w:tab/>
      </w:r>
      <w:r w:rsidR="00E64BB9">
        <w:rPr>
          <w:rFonts w:ascii="Calibri" w:hAnsi="Calibri"/>
          <w:sz w:val="22"/>
          <w:szCs w:val="22"/>
        </w:rPr>
        <w:tab/>
      </w:r>
    </w:p>
    <w:p w14:paraId="2A404809" w14:textId="77777777" w:rsidR="00E64BB9" w:rsidRDefault="00E64BB9" w:rsidP="00C579FD">
      <w:pPr>
        <w:rPr>
          <w:rFonts w:ascii="Calibri" w:hAnsi="Calibri"/>
          <w:sz w:val="22"/>
          <w:szCs w:val="22"/>
        </w:rPr>
      </w:pPr>
    </w:p>
    <w:p w14:paraId="7F184095" w14:textId="77777777" w:rsidR="00E64BB9" w:rsidRDefault="00E64BB9" w:rsidP="00C579FD">
      <w:pPr>
        <w:rPr>
          <w:rFonts w:ascii="Calibri" w:hAnsi="Calibri"/>
          <w:sz w:val="22"/>
          <w:szCs w:val="22"/>
        </w:rPr>
      </w:pPr>
    </w:p>
    <w:tbl>
      <w:tblPr>
        <w:tblStyle w:val="Tabellenraster"/>
        <w:tblpPr w:leftFromText="141" w:rightFromText="141" w:vertAnchor="text" w:horzAnchor="page" w:tblpX="3524" w:tblpY="48"/>
        <w:tblW w:w="1727" w:type="pct"/>
        <w:tblCellMar>
          <w:left w:w="57" w:type="dxa"/>
          <w:right w:w="57" w:type="dxa"/>
        </w:tblCellMar>
        <w:tblLook w:val="04A0" w:firstRow="1" w:lastRow="0" w:firstColumn="1" w:lastColumn="0" w:noHBand="0" w:noVBand="1"/>
      </w:tblPr>
      <w:tblGrid>
        <w:gridCol w:w="476"/>
        <w:gridCol w:w="458"/>
        <w:gridCol w:w="459"/>
        <w:gridCol w:w="458"/>
        <w:gridCol w:w="459"/>
        <w:gridCol w:w="458"/>
        <w:gridCol w:w="459"/>
      </w:tblGrid>
      <w:tr w:rsidR="00E64BB9" w14:paraId="4981EC9A" w14:textId="77777777" w:rsidTr="00180CC4">
        <w:tc>
          <w:tcPr>
            <w:tcW w:w="739" w:type="pct"/>
            <w:shd w:val="clear" w:color="auto" w:fill="DDD9C3" w:themeFill="background2" w:themeFillShade="E6"/>
          </w:tcPr>
          <w:p w14:paraId="607280A0" w14:textId="77777777" w:rsidR="00E64BB9" w:rsidRPr="00E41646" w:rsidRDefault="00E64BB9" w:rsidP="00180CC4">
            <w:pPr>
              <w:jc w:val="center"/>
              <w:rPr>
                <w:rFonts w:asciiTheme="minorHAnsi" w:hAnsiTheme="minorHAnsi" w:cstheme="minorHAnsi"/>
              </w:rPr>
            </w:pPr>
            <w:r>
              <w:rPr>
                <w:rFonts w:asciiTheme="minorHAnsi" w:hAnsiTheme="minorHAnsi" w:cstheme="minorHAnsi"/>
              </w:rPr>
              <w:t>x</w:t>
            </w:r>
          </w:p>
        </w:tc>
        <w:tc>
          <w:tcPr>
            <w:tcW w:w="709" w:type="pct"/>
          </w:tcPr>
          <w:p w14:paraId="23BD5491" w14:textId="77777777" w:rsidR="00E64BB9" w:rsidRPr="00E41646" w:rsidRDefault="00E64BB9" w:rsidP="00180CC4">
            <w:pPr>
              <w:jc w:val="center"/>
              <w:rPr>
                <w:rFonts w:asciiTheme="minorHAnsi" w:hAnsiTheme="minorHAnsi" w:cstheme="minorHAnsi"/>
              </w:rPr>
            </w:pPr>
            <w:r w:rsidRPr="00E41646">
              <w:rPr>
                <w:rFonts w:asciiTheme="minorHAnsi" w:hAnsiTheme="minorHAnsi" w:cstheme="minorHAnsi"/>
              </w:rPr>
              <w:t>1</w:t>
            </w:r>
          </w:p>
        </w:tc>
        <w:tc>
          <w:tcPr>
            <w:tcW w:w="711" w:type="pct"/>
          </w:tcPr>
          <w:p w14:paraId="3161FB5E" w14:textId="77777777" w:rsidR="00E64BB9" w:rsidRPr="00E41646" w:rsidRDefault="00E64BB9" w:rsidP="00180CC4">
            <w:pPr>
              <w:jc w:val="center"/>
              <w:rPr>
                <w:rFonts w:asciiTheme="minorHAnsi" w:hAnsiTheme="minorHAnsi" w:cstheme="minorHAnsi"/>
              </w:rPr>
            </w:pPr>
            <w:r w:rsidRPr="00E41646">
              <w:rPr>
                <w:rFonts w:asciiTheme="minorHAnsi" w:hAnsiTheme="minorHAnsi" w:cstheme="minorHAnsi"/>
              </w:rPr>
              <w:t>2</w:t>
            </w:r>
          </w:p>
        </w:tc>
        <w:tc>
          <w:tcPr>
            <w:tcW w:w="709" w:type="pct"/>
          </w:tcPr>
          <w:p w14:paraId="16F523F0" w14:textId="77777777" w:rsidR="00E64BB9" w:rsidRPr="00E41646" w:rsidRDefault="00E64BB9" w:rsidP="00180CC4">
            <w:pPr>
              <w:jc w:val="center"/>
              <w:rPr>
                <w:rFonts w:asciiTheme="minorHAnsi" w:hAnsiTheme="minorHAnsi" w:cstheme="minorHAnsi"/>
              </w:rPr>
            </w:pPr>
            <w:r w:rsidRPr="00E41646">
              <w:rPr>
                <w:rFonts w:asciiTheme="minorHAnsi" w:hAnsiTheme="minorHAnsi" w:cstheme="minorHAnsi"/>
              </w:rPr>
              <w:t>3</w:t>
            </w:r>
          </w:p>
        </w:tc>
        <w:tc>
          <w:tcPr>
            <w:tcW w:w="711" w:type="pct"/>
          </w:tcPr>
          <w:p w14:paraId="5570590C" w14:textId="77777777" w:rsidR="00E64BB9" w:rsidRPr="00E41646" w:rsidRDefault="00E64BB9" w:rsidP="00180CC4">
            <w:pPr>
              <w:jc w:val="center"/>
              <w:rPr>
                <w:rFonts w:asciiTheme="minorHAnsi" w:hAnsiTheme="minorHAnsi" w:cstheme="minorHAnsi"/>
              </w:rPr>
            </w:pPr>
            <w:r w:rsidRPr="00E41646">
              <w:rPr>
                <w:rFonts w:asciiTheme="minorHAnsi" w:hAnsiTheme="minorHAnsi" w:cstheme="minorHAnsi"/>
              </w:rPr>
              <w:t>4</w:t>
            </w:r>
          </w:p>
        </w:tc>
        <w:tc>
          <w:tcPr>
            <w:tcW w:w="709" w:type="pct"/>
          </w:tcPr>
          <w:p w14:paraId="5214F74D" w14:textId="77777777" w:rsidR="00E64BB9" w:rsidRPr="00E41646" w:rsidRDefault="00E64BB9" w:rsidP="00180CC4">
            <w:pPr>
              <w:jc w:val="center"/>
              <w:rPr>
                <w:rFonts w:asciiTheme="minorHAnsi" w:hAnsiTheme="minorHAnsi" w:cstheme="minorHAnsi"/>
              </w:rPr>
            </w:pPr>
            <w:r w:rsidRPr="00E41646">
              <w:rPr>
                <w:rFonts w:asciiTheme="minorHAnsi" w:hAnsiTheme="minorHAnsi" w:cstheme="minorHAnsi"/>
              </w:rPr>
              <w:t>5</w:t>
            </w:r>
          </w:p>
        </w:tc>
        <w:tc>
          <w:tcPr>
            <w:tcW w:w="711" w:type="pct"/>
          </w:tcPr>
          <w:p w14:paraId="09602BEE" w14:textId="77777777" w:rsidR="00E64BB9" w:rsidRPr="00E41646" w:rsidRDefault="00E64BB9" w:rsidP="00180CC4">
            <w:pPr>
              <w:jc w:val="center"/>
              <w:rPr>
                <w:rFonts w:asciiTheme="minorHAnsi" w:hAnsiTheme="minorHAnsi" w:cstheme="minorHAnsi"/>
              </w:rPr>
            </w:pPr>
            <w:r w:rsidRPr="00E41646">
              <w:rPr>
                <w:rFonts w:asciiTheme="minorHAnsi" w:hAnsiTheme="minorHAnsi" w:cstheme="minorHAnsi"/>
              </w:rPr>
              <w:t>6</w:t>
            </w:r>
          </w:p>
        </w:tc>
      </w:tr>
      <w:tr w:rsidR="00E64BB9" w14:paraId="1689A770" w14:textId="77777777" w:rsidTr="00180CC4">
        <w:tc>
          <w:tcPr>
            <w:tcW w:w="739" w:type="pct"/>
            <w:shd w:val="clear" w:color="auto" w:fill="DDD9C3" w:themeFill="background2" w:themeFillShade="E6"/>
          </w:tcPr>
          <w:p w14:paraId="185EB10E" w14:textId="77777777" w:rsidR="00E64BB9" w:rsidRPr="00E41646" w:rsidRDefault="00E64BB9" w:rsidP="00180CC4">
            <w:pPr>
              <w:jc w:val="center"/>
              <w:rPr>
                <w:rFonts w:asciiTheme="minorHAnsi" w:hAnsiTheme="minorHAnsi" w:cstheme="minorHAnsi"/>
              </w:rPr>
            </w:pPr>
            <w:r>
              <w:rPr>
                <w:rFonts w:asciiTheme="minorHAnsi" w:hAnsiTheme="minorHAnsi" w:cstheme="minorHAnsi"/>
              </w:rPr>
              <w:t>y</w:t>
            </w:r>
          </w:p>
        </w:tc>
        <w:tc>
          <w:tcPr>
            <w:tcW w:w="709" w:type="pct"/>
          </w:tcPr>
          <w:p w14:paraId="03BB2927" w14:textId="77777777" w:rsidR="00E64BB9" w:rsidRPr="00E41646" w:rsidRDefault="00E64BB9" w:rsidP="00180CC4">
            <w:pPr>
              <w:jc w:val="center"/>
              <w:rPr>
                <w:rFonts w:asciiTheme="minorHAnsi" w:hAnsiTheme="minorHAnsi" w:cstheme="minorHAnsi"/>
              </w:rPr>
            </w:pPr>
            <w:r>
              <w:rPr>
                <w:rFonts w:asciiTheme="minorHAnsi" w:hAnsiTheme="minorHAnsi" w:cstheme="minorHAnsi"/>
              </w:rPr>
              <w:t>3</w:t>
            </w:r>
          </w:p>
        </w:tc>
        <w:tc>
          <w:tcPr>
            <w:tcW w:w="711" w:type="pct"/>
          </w:tcPr>
          <w:p w14:paraId="3E266016" w14:textId="77777777" w:rsidR="00E64BB9" w:rsidRPr="00E41646" w:rsidRDefault="00E64BB9" w:rsidP="00180CC4">
            <w:pPr>
              <w:jc w:val="center"/>
              <w:rPr>
                <w:rFonts w:asciiTheme="minorHAnsi" w:hAnsiTheme="minorHAnsi" w:cstheme="minorHAnsi"/>
              </w:rPr>
            </w:pPr>
            <w:r>
              <w:rPr>
                <w:rFonts w:asciiTheme="minorHAnsi" w:hAnsiTheme="minorHAnsi" w:cstheme="minorHAnsi"/>
              </w:rPr>
              <w:t>5</w:t>
            </w:r>
          </w:p>
        </w:tc>
        <w:tc>
          <w:tcPr>
            <w:tcW w:w="709" w:type="pct"/>
          </w:tcPr>
          <w:p w14:paraId="6140F831" w14:textId="77777777" w:rsidR="00E64BB9" w:rsidRPr="00E41646" w:rsidRDefault="00E64BB9" w:rsidP="00180CC4">
            <w:pPr>
              <w:jc w:val="center"/>
              <w:rPr>
                <w:rFonts w:asciiTheme="minorHAnsi" w:hAnsiTheme="minorHAnsi" w:cstheme="minorHAnsi"/>
              </w:rPr>
            </w:pPr>
            <w:r>
              <w:rPr>
                <w:rFonts w:asciiTheme="minorHAnsi" w:hAnsiTheme="minorHAnsi" w:cstheme="minorHAnsi"/>
              </w:rPr>
              <w:t>7</w:t>
            </w:r>
          </w:p>
        </w:tc>
        <w:tc>
          <w:tcPr>
            <w:tcW w:w="711" w:type="pct"/>
          </w:tcPr>
          <w:p w14:paraId="147E6597" w14:textId="77777777" w:rsidR="00E64BB9" w:rsidRPr="00E41646" w:rsidRDefault="00E64BB9" w:rsidP="00180CC4">
            <w:pPr>
              <w:jc w:val="center"/>
              <w:rPr>
                <w:rFonts w:asciiTheme="minorHAnsi" w:hAnsiTheme="minorHAnsi" w:cstheme="minorHAnsi"/>
              </w:rPr>
            </w:pPr>
            <w:r>
              <w:rPr>
                <w:rFonts w:asciiTheme="minorHAnsi" w:hAnsiTheme="minorHAnsi" w:cstheme="minorHAnsi"/>
              </w:rPr>
              <w:t>9</w:t>
            </w:r>
          </w:p>
        </w:tc>
        <w:tc>
          <w:tcPr>
            <w:tcW w:w="709" w:type="pct"/>
          </w:tcPr>
          <w:p w14:paraId="500C1A03" w14:textId="77777777" w:rsidR="00E64BB9" w:rsidRPr="00E41646" w:rsidRDefault="00E64BB9" w:rsidP="00180CC4">
            <w:pPr>
              <w:jc w:val="center"/>
              <w:rPr>
                <w:rFonts w:asciiTheme="minorHAnsi" w:hAnsiTheme="minorHAnsi" w:cstheme="minorHAnsi"/>
              </w:rPr>
            </w:pPr>
            <w:r>
              <w:rPr>
                <w:rFonts w:asciiTheme="minorHAnsi" w:hAnsiTheme="minorHAnsi" w:cstheme="minorHAnsi"/>
              </w:rPr>
              <w:t>11</w:t>
            </w:r>
          </w:p>
        </w:tc>
        <w:tc>
          <w:tcPr>
            <w:tcW w:w="711" w:type="pct"/>
          </w:tcPr>
          <w:p w14:paraId="7B4EBBDA" w14:textId="77777777" w:rsidR="00E64BB9" w:rsidRPr="00E41646" w:rsidRDefault="00E64BB9" w:rsidP="00180CC4">
            <w:pPr>
              <w:jc w:val="center"/>
              <w:rPr>
                <w:rFonts w:asciiTheme="minorHAnsi" w:hAnsiTheme="minorHAnsi" w:cstheme="minorHAnsi"/>
              </w:rPr>
            </w:pPr>
            <w:r>
              <w:rPr>
                <w:rFonts w:asciiTheme="minorHAnsi" w:hAnsiTheme="minorHAnsi" w:cstheme="minorHAnsi"/>
              </w:rPr>
              <w:t>13</w:t>
            </w:r>
          </w:p>
        </w:tc>
      </w:tr>
    </w:tbl>
    <w:p w14:paraId="39E9364D" w14:textId="4429754B" w:rsidR="00E64BB9" w:rsidRDefault="000A18F1" w:rsidP="00C579FD">
      <w:pPr>
        <w:rPr>
          <w:rFonts w:ascii="Calibri" w:hAnsi="Calibri"/>
          <w:sz w:val="22"/>
          <w:szCs w:val="22"/>
        </w:rPr>
      </w:pPr>
      <w:r>
        <w:rPr>
          <w:rFonts w:ascii="Calibri" w:hAnsi="Calibri"/>
          <w:sz w:val="22"/>
          <w:szCs w:val="22"/>
        </w:rPr>
        <w:t>5</w:t>
      </w:r>
      <w:r w:rsidR="00E64BB9">
        <w:rPr>
          <w:rFonts w:ascii="Calibri" w:hAnsi="Calibri"/>
          <w:sz w:val="22"/>
          <w:szCs w:val="22"/>
        </w:rPr>
        <w:t>b)</w:t>
      </w:r>
      <w:r w:rsidR="00653740">
        <w:rPr>
          <w:rFonts w:ascii="Calibri" w:hAnsi="Calibri"/>
          <w:sz w:val="22"/>
          <w:szCs w:val="22"/>
        </w:rPr>
        <w:t xml:space="preserve"> </w:t>
      </w:r>
      <w:r w:rsidR="00E64BB9">
        <w:rPr>
          <w:rFonts w:ascii="Calibri" w:hAnsi="Calibri"/>
          <w:sz w:val="22"/>
          <w:szCs w:val="22"/>
        </w:rPr>
        <w:t xml:space="preserve">  </w:t>
      </w:r>
      <w:r w:rsidR="00744BC0">
        <w:rPr>
          <w:rFonts w:ascii="Calibri" w:hAnsi="Calibri"/>
          <w:sz w:val="22"/>
          <w:szCs w:val="22"/>
        </w:rPr>
        <w:t>y = 2 ∙ x + 1</w:t>
      </w:r>
    </w:p>
    <w:p w14:paraId="42D4EDCE" w14:textId="77777777" w:rsidR="00E64BB9" w:rsidRDefault="00E64BB9" w:rsidP="00C579FD">
      <w:pPr>
        <w:rPr>
          <w:rFonts w:ascii="Calibri" w:hAnsi="Calibri"/>
          <w:sz w:val="22"/>
          <w:szCs w:val="22"/>
        </w:rPr>
      </w:pPr>
    </w:p>
    <w:p w14:paraId="7DB3DCC3" w14:textId="77777777" w:rsidR="00E64BB9" w:rsidRDefault="00E64BB9" w:rsidP="00C579FD">
      <w:pPr>
        <w:rPr>
          <w:rFonts w:ascii="Calibri" w:hAnsi="Calibri"/>
          <w:sz w:val="22"/>
          <w:szCs w:val="22"/>
        </w:rPr>
      </w:pPr>
    </w:p>
    <w:tbl>
      <w:tblPr>
        <w:tblStyle w:val="Tabellenraster"/>
        <w:tblpPr w:leftFromText="141" w:rightFromText="141" w:vertAnchor="text" w:horzAnchor="page" w:tblpX="3525" w:tblpY="42"/>
        <w:tblW w:w="1727" w:type="pct"/>
        <w:tblCellMar>
          <w:left w:w="57" w:type="dxa"/>
          <w:right w:w="57" w:type="dxa"/>
        </w:tblCellMar>
        <w:tblLook w:val="04A0" w:firstRow="1" w:lastRow="0" w:firstColumn="1" w:lastColumn="0" w:noHBand="0" w:noVBand="1"/>
      </w:tblPr>
      <w:tblGrid>
        <w:gridCol w:w="476"/>
        <w:gridCol w:w="458"/>
        <w:gridCol w:w="459"/>
        <w:gridCol w:w="458"/>
        <w:gridCol w:w="459"/>
        <w:gridCol w:w="458"/>
        <w:gridCol w:w="459"/>
      </w:tblGrid>
      <w:tr w:rsidR="00E64BB9" w14:paraId="6B4BB736" w14:textId="77777777" w:rsidTr="00180CC4">
        <w:tc>
          <w:tcPr>
            <w:tcW w:w="739" w:type="pct"/>
            <w:shd w:val="clear" w:color="auto" w:fill="DDD9C3" w:themeFill="background2" w:themeFillShade="E6"/>
          </w:tcPr>
          <w:p w14:paraId="78291860" w14:textId="77777777" w:rsidR="00E64BB9" w:rsidRPr="00E41646" w:rsidRDefault="00E64BB9" w:rsidP="00180CC4">
            <w:pPr>
              <w:jc w:val="center"/>
              <w:rPr>
                <w:rFonts w:asciiTheme="minorHAnsi" w:hAnsiTheme="minorHAnsi" w:cstheme="minorHAnsi"/>
              </w:rPr>
            </w:pPr>
            <w:r>
              <w:rPr>
                <w:rFonts w:asciiTheme="minorHAnsi" w:hAnsiTheme="minorHAnsi" w:cstheme="minorHAnsi"/>
              </w:rPr>
              <w:t>x</w:t>
            </w:r>
          </w:p>
        </w:tc>
        <w:tc>
          <w:tcPr>
            <w:tcW w:w="709" w:type="pct"/>
          </w:tcPr>
          <w:p w14:paraId="5B991E86" w14:textId="77777777" w:rsidR="00E64BB9" w:rsidRPr="00E41646" w:rsidRDefault="00E64BB9" w:rsidP="00180CC4">
            <w:pPr>
              <w:jc w:val="center"/>
              <w:rPr>
                <w:rFonts w:asciiTheme="minorHAnsi" w:hAnsiTheme="minorHAnsi" w:cstheme="minorHAnsi"/>
              </w:rPr>
            </w:pPr>
            <w:r w:rsidRPr="00E41646">
              <w:rPr>
                <w:rFonts w:asciiTheme="minorHAnsi" w:hAnsiTheme="minorHAnsi" w:cstheme="minorHAnsi"/>
              </w:rPr>
              <w:t>1</w:t>
            </w:r>
          </w:p>
        </w:tc>
        <w:tc>
          <w:tcPr>
            <w:tcW w:w="711" w:type="pct"/>
          </w:tcPr>
          <w:p w14:paraId="1C34DA11" w14:textId="77777777" w:rsidR="00E64BB9" w:rsidRPr="00E41646" w:rsidRDefault="00E64BB9" w:rsidP="00180CC4">
            <w:pPr>
              <w:jc w:val="center"/>
              <w:rPr>
                <w:rFonts w:asciiTheme="minorHAnsi" w:hAnsiTheme="minorHAnsi" w:cstheme="minorHAnsi"/>
              </w:rPr>
            </w:pPr>
            <w:r w:rsidRPr="00E41646">
              <w:rPr>
                <w:rFonts w:asciiTheme="minorHAnsi" w:hAnsiTheme="minorHAnsi" w:cstheme="minorHAnsi"/>
              </w:rPr>
              <w:t>2</w:t>
            </w:r>
          </w:p>
        </w:tc>
        <w:tc>
          <w:tcPr>
            <w:tcW w:w="709" w:type="pct"/>
          </w:tcPr>
          <w:p w14:paraId="329E7A6B" w14:textId="77777777" w:rsidR="00E64BB9" w:rsidRPr="00E41646" w:rsidRDefault="00E64BB9" w:rsidP="00180CC4">
            <w:pPr>
              <w:jc w:val="center"/>
              <w:rPr>
                <w:rFonts w:asciiTheme="minorHAnsi" w:hAnsiTheme="minorHAnsi" w:cstheme="minorHAnsi"/>
              </w:rPr>
            </w:pPr>
            <w:r w:rsidRPr="00E41646">
              <w:rPr>
                <w:rFonts w:asciiTheme="minorHAnsi" w:hAnsiTheme="minorHAnsi" w:cstheme="minorHAnsi"/>
              </w:rPr>
              <w:t>3</w:t>
            </w:r>
          </w:p>
        </w:tc>
        <w:tc>
          <w:tcPr>
            <w:tcW w:w="711" w:type="pct"/>
          </w:tcPr>
          <w:p w14:paraId="04CB3636" w14:textId="77777777" w:rsidR="00E64BB9" w:rsidRPr="00E41646" w:rsidRDefault="00E64BB9" w:rsidP="00180CC4">
            <w:pPr>
              <w:jc w:val="center"/>
              <w:rPr>
                <w:rFonts w:asciiTheme="minorHAnsi" w:hAnsiTheme="minorHAnsi" w:cstheme="minorHAnsi"/>
              </w:rPr>
            </w:pPr>
            <w:r w:rsidRPr="00E41646">
              <w:rPr>
                <w:rFonts w:asciiTheme="minorHAnsi" w:hAnsiTheme="minorHAnsi" w:cstheme="minorHAnsi"/>
              </w:rPr>
              <w:t>4</w:t>
            </w:r>
          </w:p>
        </w:tc>
        <w:tc>
          <w:tcPr>
            <w:tcW w:w="709" w:type="pct"/>
          </w:tcPr>
          <w:p w14:paraId="02EB7935" w14:textId="77777777" w:rsidR="00E64BB9" w:rsidRPr="00E41646" w:rsidRDefault="00E64BB9" w:rsidP="00180CC4">
            <w:pPr>
              <w:jc w:val="center"/>
              <w:rPr>
                <w:rFonts w:asciiTheme="minorHAnsi" w:hAnsiTheme="minorHAnsi" w:cstheme="minorHAnsi"/>
              </w:rPr>
            </w:pPr>
            <w:r w:rsidRPr="00E41646">
              <w:rPr>
                <w:rFonts w:asciiTheme="minorHAnsi" w:hAnsiTheme="minorHAnsi" w:cstheme="minorHAnsi"/>
              </w:rPr>
              <w:t>5</w:t>
            </w:r>
          </w:p>
        </w:tc>
        <w:tc>
          <w:tcPr>
            <w:tcW w:w="711" w:type="pct"/>
          </w:tcPr>
          <w:p w14:paraId="1E959397" w14:textId="77777777" w:rsidR="00E64BB9" w:rsidRPr="00E41646" w:rsidRDefault="00E64BB9" w:rsidP="00180CC4">
            <w:pPr>
              <w:jc w:val="center"/>
              <w:rPr>
                <w:rFonts w:asciiTheme="minorHAnsi" w:hAnsiTheme="minorHAnsi" w:cstheme="minorHAnsi"/>
              </w:rPr>
            </w:pPr>
            <w:r w:rsidRPr="00E41646">
              <w:rPr>
                <w:rFonts w:asciiTheme="minorHAnsi" w:hAnsiTheme="minorHAnsi" w:cstheme="minorHAnsi"/>
              </w:rPr>
              <w:t>6</w:t>
            </w:r>
          </w:p>
        </w:tc>
      </w:tr>
      <w:tr w:rsidR="00E64BB9" w14:paraId="021F4D66" w14:textId="77777777" w:rsidTr="00180CC4">
        <w:tc>
          <w:tcPr>
            <w:tcW w:w="739" w:type="pct"/>
            <w:shd w:val="clear" w:color="auto" w:fill="DDD9C3" w:themeFill="background2" w:themeFillShade="E6"/>
          </w:tcPr>
          <w:p w14:paraId="52C07BAA" w14:textId="77777777" w:rsidR="00E64BB9" w:rsidRPr="00E41646" w:rsidRDefault="00E64BB9" w:rsidP="00180CC4">
            <w:pPr>
              <w:jc w:val="center"/>
              <w:rPr>
                <w:rFonts w:asciiTheme="minorHAnsi" w:hAnsiTheme="minorHAnsi" w:cstheme="minorHAnsi"/>
              </w:rPr>
            </w:pPr>
            <w:r>
              <w:rPr>
                <w:rFonts w:asciiTheme="minorHAnsi" w:hAnsiTheme="minorHAnsi" w:cstheme="minorHAnsi"/>
              </w:rPr>
              <w:t>y</w:t>
            </w:r>
          </w:p>
        </w:tc>
        <w:tc>
          <w:tcPr>
            <w:tcW w:w="709" w:type="pct"/>
          </w:tcPr>
          <w:p w14:paraId="3D551BEC" w14:textId="77777777" w:rsidR="00E64BB9" w:rsidRPr="00E41646" w:rsidRDefault="00E64BB9" w:rsidP="00180CC4">
            <w:pPr>
              <w:jc w:val="center"/>
              <w:rPr>
                <w:rFonts w:asciiTheme="minorHAnsi" w:hAnsiTheme="minorHAnsi" w:cstheme="minorHAnsi"/>
              </w:rPr>
            </w:pPr>
            <w:r>
              <w:rPr>
                <w:rFonts w:asciiTheme="minorHAnsi" w:hAnsiTheme="minorHAnsi" w:cstheme="minorHAnsi"/>
              </w:rPr>
              <w:t>1</w:t>
            </w:r>
          </w:p>
        </w:tc>
        <w:tc>
          <w:tcPr>
            <w:tcW w:w="711" w:type="pct"/>
          </w:tcPr>
          <w:p w14:paraId="051D0D8C" w14:textId="77777777" w:rsidR="00E64BB9" w:rsidRPr="00E41646" w:rsidRDefault="00E64BB9" w:rsidP="00180CC4">
            <w:pPr>
              <w:jc w:val="center"/>
              <w:rPr>
                <w:rFonts w:asciiTheme="minorHAnsi" w:hAnsiTheme="minorHAnsi" w:cstheme="minorHAnsi"/>
              </w:rPr>
            </w:pPr>
            <w:r>
              <w:rPr>
                <w:rFonts w:asciiTheme="minorHAnsi" w:hAnsiTheme="minorHAnsi" w:cstheme="minorHAnsi"/>
              </w:rPr>
              <w:t>3</w:t>
            </w:r>
          </w:p>
        </w:tc>
        <w:tc>
          <w:tcPr>
            <w:tcW w:w="709" w:type="pct"/>
          </w:tcPr>
          <w:p w14:paraId="469D5B0C" w14:textId="77777777" w:rsidR="00E64BB9" w:rsidRPr="00E41646" w:rsidRDefault="00E64BB9" w:rsidP="00180CC4">
            <w:pPr>
              <w:jc w:val="center"/>
              <w:rPr>
                <w:rFonts w:asciiTheme="minorHAnsi" w:hAnsiTheme="minorHAnsi" w:cstheme="minorHAnsi"/>
              </w:rPr>
            </w:pPr>
            <w:r>
              <w:rPr>
                <w:rFonts w:asciiTheme="minorHAnsi" w:hAnsiTheme="minorHAnsi" w:cstheme="minorHAnsi"/>
              </w:rPr>
              <w:t>5</w:t>
            </w:r>
          </w:p>
        </w:tc>
        <w:tc>
          <w:tcPr>
            <w:tcW w:w="711" w:type="pct"/>
          </w:tcPr>
          <w:p w14:paraId="1DBAB520" w14:textId="77777777" w:rsidR="00E64BB9" w:rsidRPr="00E41646" w:rsidRDefault="00E64BB9" w:rsidP="00180CC4">
            <w:pPr>
              <w:jc w:val="center"/>
              <w:rPr>
                <w:rFonts w:asciiTheme="minorHAnsi" w:hAnsiTheme="minorHAnsi" w:cstheme="minorHAnsi"/>
              </w:rPr>
            </w:pPr>
            <w:r>
              <w:rPr>
                <w:rFonts w:asciiTheme="minorHAnsi" w:hAnsiTheme="minorHAnsi" w:cstheme="minorHAnsi"/>
              </w:rPr>
              <w:t>7</w:t>
            </w:r>
          </w:p>
        </w:tc>
        <w:tc>
          <w:tcPr>
            <w:tcW w:w="709" w:type="pct"/>
          </w:tcPr>
          <w:p w14:paraId="1EC35755" w14:textId="77777777" w:rsidR="00E64BB9" w:rsidRPr="00E41646" w:rsidRDefault="00E64BB9" w:rsidP="00180CC4">
            <w:pPr>
              <w:jc w:val="center"/>
              <w:rPr>
                <w:rFonts w:asciiTheme="minorHAnsi" w:hAnsiTheme="minorHAnsi" w:cstheme="minorHAnsi"/>
              </w:rPr>
            </w:pPr>
            <w:r>
              <w:rPr>
                <w:rFonts w:asciiTheme="minorHAnsi" w:hAnsiTheme="minorHAnsi" w:cstheme="minorHAnsi"/>
              </w:rPr>
              <w:t>9</w:t>
            </w:r>
          </w:p>
        </w:tc>
        <w:tc>
          <w:tcPr>
            <w:tcW w:w="711" w:type="pct"/>
          </w:tcPr>
          <w:p w14:paraId="46FA0F07" w14:textId="77777777" w:rsidR="00E64BB9" w:rsidRPr="00E41646" w:rsidRDefault="00E64BB9" w:rsidP="00180CC4">
            <w:pPr>
              <w:jc w:val="center"/>
              <w:rPr>
                <w:rFonts w:asciiTheme="minorHAnsi" w:hAnsiTheme="minorHAnsi" w:cstheme="minorHAnsi"/>
              </w:rPr>
            </w:pPr>
            <w:r>
              <w:rPr>
                <w:rFonts w:asciiTheme="minorHAnsi" w:hAnsiTheme="minorHAnsi" w:cstheme="minorHAnsi"/>
              </w:rPr>
              <w:t>11</w:t>
            </w:r>
          </w:p>
        </w:tc>
      </w:tr>
    </w:tbl>
    <w:p w14:paraId="05E8EAF8" w14:textId="73A958D2" w:rsidR="00E64BB9" w:rsidRDefault="000A18F1" w:rsidP="00C579FD">
      <w:pPr>
        <w:rPr>
          <w:rFonts w:ascii="Calibri" w:hAnsi="Calibri"/>
          <w:sz w:val="22"/>
          <w:szCs w:val="22"/>
        </w:rPr>
      </w:pPr>
      <w:r>
        <w:rPr>
          <w:rFonts w:ascii="Calibri" w:hAnsi="Calibri"/>
          <w:sz w:val="22"/>
          <w:szCs w:val="22"/>
        </w:rPr>
        <w:t>5</w:t>
      </w:r>
      <w:r w:rsidR="00E64BB9">
        <w:rPr>
          <w:rFonts w:ascii="Calibri" w:hAnsi="Calibri"/>
          <w:sz w:val="22"/>
          <w:szCs w:val="22"/>
        </w:rPr>
        <w:t xml:space="preserve">c) </w:t>
      </w:r>
      <w:r w:rsidR="00653740">
        <w:rPr>
          <w:rFonts w:ascii="Calibri" w:hAnsi="Calibri"/>
          <w:sz w:val="22"/>
          <w:szCs w:val="22"/>
        </w:rPr>
        <w:t xml:space="preserve">  </w:t>
      </w:r>
      <w:r w:rsidR="00253CE4">
        <w:rPr>
          <w:rFonts w:ascii="Calibri" w:hAnsi="Calibri"/>
          <w:sz w:val="22"/>
          <w:szCs w:val="22"/>
        </w:rPr>
        <w:t>y + 1 = 2 ∙ x</w:t>
      </w:r>
    </w:p>
    <w:p w14:paraId="538AE651" w14:textId="77777777" w:rsidR="00E64BB9" w:rsidRDefault="00E64BB9" w:rsidP="00C579FD">
      <w:pPr>
        <w:rPr>
          <w:rFonts w:ascii="Calibri" w:hAnsi="Calibri"/>
          <w:sz w:val="22"/>
          <w:szCs w:val="22"/>
        </w:rPr>
      </w:pPr>
    </w:p>
    <w:p w14:paraId="4552C776" w14:textId="77777777" w:rsidR="0021054C" w:rsidRDefault="0021054C" w:rsidP="00C579FD">
      <w:pPr>
        <w:rPr>
          <w:rFonts w:ascii="Calibri" w:hAnsi="Calibri"/>
          <w:sz w:val="22"/>
          <w:szCs w:val="22"/>
        </w:rPr>
      </w:pPr>
    </w:p>
    <w:p w14:paraId="650E64F5" w14:textId="12364140" w:rsidR="00E64BB9" w:rsidRDefault="0021054C" w:rsidP="00C579FD">
      <w:pPr>
        <w:rPr>
          <w:rFonts w:ascii="Calibri" w:hAnsi="Calibri"/>
          <w:sz w:val="22"/>
          <w:szCs w:val="22"/>
        </w:rPr>
      </w:pPr>
      <w:r>
        <w:rPr>
          <w:rFonts w:ascii="Calibri" w:hAnsi="Calibri"/>
          <w:sz w:val="22"/>
          <w:szCs w:val="22"/>
        </w:rPr>
        <w:t>6.)</w:t>
      </w:r>
      <w:r w:rsidR="000A0BF0">
        <w:rPr>
          <w:rFonts w:ascii="Calibri" w:hAnsi="Calibri"/>
          <w:sz w:val="22"/>
          <w:szCs w:val="22"/>
        </w:rPr>
        <w:t xml:space="preserve"> </w:t>
      </w:r>
      <w:r w:rsidR="00653740">
        <w:rPr>
          <w:rFonts w:ascii="Calibri" w:hAnsi="Calibri"/>
          <w:sz w:val="22"/>
          <w:szCs w:val="22"/>
        </w:rPr>
        <w:t xml:space="preserve">  </w:t>
      </w:r>
      <w:r w:rsidR="000A0BF0">
        <w:rPr>
          <w:rFonts w:ascii="Calibri" w:hAnsi="Calibri"/>
          <w:sz w:val="22"/>
          <w:szCs w:val="22"/>
        </w:rPr>
        <w:t>x = 2; y = 3</w:t>
      </w:r>
    </w:p>
    <w:p w14:paraId="7443E78A" w14:textId="77777777" w:rsidR="00E64BB9" w:rsidRDefault="00E64BB9" w:rsidP="00C579FD">
      <w:pPr>
        <w:rPr>
          <w:rFonts w:ascii="Calibri" w:hAnsi="Calibri"/>
          <w:sz w:val="22"/>
          <w:szCs w:val="22"/>
        </w:rPr>
      </w:pPr>
    </w:p>
    <w:p w14:paraId="6C167F7C" w14:textId="77777777" w:rsidR="00E64BB9" w:rsidRPr="004E0460" w:rsidRDefault="00E64BB9" w:rsidP="00C579FD">
      <w:pPr>
        <w:rPr>
          <w:rFonts w:ascii="Calibri" w:hAnsi="Calibri"/>
          <w:b/>
          <w:sz w:val="22"/>
          <w:szCs w:val="22"/>
        </w:rPr>
      </w:pPr>
      <w:r w:rsidRPr="004E0460">
        <w:rPr>
          <w:rFonts w:ascii="Calibri" w:hAnsi="Calibri"/>
          <w:b/>
          <w:sz w:val="22"/>
          <w:szCs w:val="22"/>
        </w:rPr>
        <w:t>Weitere Aufgaben</w:t>
      </w:r>
      <w:r>
        <w:rPr>
          <w:rFonts w:ascii="Calibri" w:hAnsi="Calibri"/>
          <w:b/>
          <w:sz w:val="22"/>
          <w:szCs w:val="22"/>
        </w:rPr>
        <w:t xml:space="preserve"> und</w:t>
      </w:r>
      <w:r w:rsidRPr="004E0460">
        <w:rPr>
          <w:rFonts w:ascii="Calibri" w:hAnsi="Calibri"/>
          <w:b/>
          <w:sz w:val="22"/>
          <w:szCs w:val="22"/>
        </w:rPr>
        <w:t xml:space="preserve"> Erweiterungsmöglichkeiten:</w:t>
      </w:r>
    </w:p>
    <w:p w14:paraId="36259688" w14:textId="0E944812" w:rsidR="00E64BB9" w:rsidRDefault="00E64BB9" w:rsidP="00C579FD">
      <w:pPr>
        <w:rPr>
          <w:rFonts w:ascii="Calibri" w:hAnsi="Calibri"/>
          <w:sz w:val="22"/>
          <w:szCs w:val="22"/>
        </w:rPr>
      </w:pPr>
      <w:r>
        <w:rPr>
          <w:rFonts w:ascii="Calibri" w:hAnsi="Calibri"/>
          <w:sz w:val="22"/>
          <w:szCs w:val="22"/>
        </w:rPr>
        <w:t>Diese Stunde kann einfach durch weitere Aufgaben ausgebaut werden und die Streichholzschachtel</w:t>
      </w:r>
      <w:r>
        <w:rPr>
          <w:rFonts w:ascii="Calibri" w:hAnsi="Calibri"/>
          <w:sz w:val="22"/>
          <w:szCs w:val="22"/>
        </w:rPr>
        <w:softHyphen/>
        <w:t xml:space="preserve">methode könnte auch in einer weiteren Mkid-Stunde erneut aufgegriffen werden. Das ist interessant, wenn Bedarf besteht, das Variablenkonzept weiter zu üben, oder im Zusammenhang mit linearen Funktionen. Aufgaben mit Streichholzschachteln können auch spontan am Stundenende an der Tafel gestellt werden </w:t>
      </w:r>
      <w:r w:rsidR="00411CFD">
        <w:rPr>
          <w:rFonts w:ascii="Calibri" w:hAnsi="Calibri"/>
          <w:sz w:val="22"/>
          <w:szCs w:val="22"/>
        </w:rPr>
        <w:t>oder</w:t>
      </w:r>
      <w:r>
        <w:rPr>
          <w:rFonts w:ascii="Calibri" w:hAnsi="Calibri"/>
          <w:sz w:val="22"/>
          <w:szCs w:val="22"/>
        </w:rPr>
        <w:t xml:space="preserve"> in verschiedene Mathematik-Spiele integriert werden.</w:t>
      </w:r>
    </w:p>
    <w:p w14:paraId="5B0CBB31" w14:textId="77777777" w:rsidR="00E64BB9" w:rsidRDefault="00E64BB9" w:rsidP="00C579FD">
      <w:pPr>
        <w:rPr>
          <w:rFonts w:ascii="Calibri" w:hAnsi="Calibri"/>
          <w:sz w:val="22"/>
          <w:szCs w:val="22"/>
        </w:rPr>
      </w:pPr>
    </w:p>
    <w:p w14:paraId="12763433" w14:textId="77777777" w:rsidR="00E64BB9" w:rsidRDefault="00E64BB9" w:rsidP="00C579FD">
      <w:pPr>
        <w:rPr>
          <w:rFonts w:ascii="Calibri" w:hAnsi="Calibri"/>
          <w:sz w:val="22"/>
          <w:szCs w:val="22"/>
        </w:rPr>
      </w:pPr>
    </w:p>
    <w:p w14:paraId="5BBD437F" w14:textId="77777777" w:rsidR="00E64BB9" w:rsidRDefault="00E64BB9" w:rsidP="00777630">
      <w:pPr>
        <w:rPr>
          <w:rFonts w:ascii="Calibri" w:hAnsi="Calibri"/>
          <w:sz w:val="22"/>
          <w:szCs w:val="22"/>
        </w:rPr>
      </w:pPr>
    </w:p>
    <w:p w14:paraId="60FD20E0" w14:textId="77777777" w:rsidR="00E64BB9" w:rsidRDefault="00E64BB9" w:rsidP="0075234C">
      <w:pPr>
        <w:rPr>
          <w:rFonts w:ascii="Calibri" w:hAnsi="Calibri"/>
          <w:sz w:val="22"/>
          <w:szCs w:val="22"/>
        </w:rPr>
        <w:sectPr w:rsidR="00E64BB9" w:rsidSect="001C7956">
          <w:headerReference w:type="default" r:id="rId12"/>
          <w:footerReference w:type="default" r:id="rId13"/>
          <w:pgSz w:w="11906" w:h="16838" w:code="9"/>
          <w:pgMar w:top="1134" w:right="1134" w:bottom="1134" w:left="1418" w:header="851" w:footer="851" w:gutter="0"/>
          <w:cols w:space="708"/>
          <w:docGrid w:linePitch="360"/>
        </w:sectPr>
      </w:pPr>
    </w:p>
    <w:p w14:paraId="23F4E86D" w14:textId="77777777" w:rsidR="00E64BB9" w:rsidRDefault="00000000" w:rsidP="001473DE">
      <w:pPr>
        <w:rPr>
          <w:rFonts w:ascii="Calibri" w:hAnsi="Calibri"/>
          <w:b/>
          <w:sz w:val="22"/>
          <w:szCs w:val="22"/>
          <w:bdr w:val="single" w:sz="4" w:space="0" w:color="auto"/>
        </w:rPr>
      </w:pPr>
      <w:r>
        <w:rPr>
          <w:rFonts w:ascii="Calibri" w:hAnsi="Calibri"/>
          <w:b/>
          <w:noProof/>
          <w:sz w:val="22"/>
          <w:szCs w:val="22"/>
        </w:rPr>
        <w:lastRenderedPageBreak/>
        <w:pict w14:anchorId="24F4C5A7">
          <v:rect id="_x0000_s2265" alt="" style="position:absolute;margin-left:-2.9pt;margin-top:11.7pt;width:380.8pt;height:72.15pt;z-index:251660288;mso-wrap-edited:f;mso-width-percent:0;mso-height-percent:0;mso-width-percent:0;mso-height-percent:0" filled="f"/>
        </w:pict>
      </w:r>
    </w:p>
    <w:p w14:paraId="0585569F" w14:textId="77777777" w:rsidR="00E64BB9" w:rsidRPr="001332F4" w:rsidRDefault="00E64BB9" w:rsidP="001332F4">
      <w:pPr>
        <w:rPr>
          <w:rFonts w:ascii="Calibri" w:hAnsi="Calibri"/>
          <w:b/>
          <w:sz w:val="22"/>
          <w:szCs w:val="22"/>
          <w:bdr w:val="single" w:sz="4" w:space="0" w:color="auto"/>
        </w:rPr>
      </w:pPr>
      <w:r w:rsidRPr="001332F4">
        <w:rPr>
          <w:rFonts w:ascii="Calibri" w:hAnsi="Calibri"/>
          <w:b/>
          <w:sz w:val="22"/>
          <w:szCs w:val="22"/>
        </w:rPr>
        <w:t>Regeln</w:t>
      </w:r>
      <w:r>
        <w:rPr>
          <w:rFonts w:ascii="Calibri" w:hAnsi="Calibri"/>
          <w:b/>
          <w:sz w:val="22"/>
          <w:szCs w:val="22"/>
        </w:rPr>
        <w:t xml:space="preserve"> für Streichholzboxen und Hölzchen </w:t>
      </w:r>
    </w:p>
    <w:p w14:paraId="6758CE01" w14:textId="77777777" w:rsidR="00E64BB9" w:rsidRPr="001332F4" w:rsidRDefault="00E64BB9" w:rsidP="00E64BB9">
      <w:pPr>
        <w:pStyle w:val="Listenabsatz"/>
        <w:numPr>
          <w:ilvl w:val="0"/>
          <w:numId w:val="8"/>
        </w:numPr>
        <w:rPr>
          <w:rFonts w:ascii="Calibri" w:hAnsi="Calibri"/>
          <w:sz w:val="22"/>
          <w:szCs w:val="22"/>
        </w:rPr>
      </w:pPr>
      <w:r>
        <w:rPr>
          <w:rFonts w:ascii="Calibri" w:hAnsi="Calibri"/>
          <w:sz w:val="22"/>
          <w:szCs w:val="22"/>
        </w:rPr>
        <w:t xml:space="preserve">Es gibt zwei Sorten von Boxen: solche mit rotem Dreieck und solche </w:t>
      </w:r>
      <w:r>
        <w:rPr>
          <w:rFonts w:ascii="Calibri" w:hAnsi="Calibri"/>
          <w:sz w:val="22"/>
          <w:szCs w:val="22"/>
        </w:rPr>
        <w:br/>
        <w:t>mit blauem Kreis.</w:t>
      </w:r>
    </w:p>
    <w:p w14:paraId="54E3D7B3" w14:textId="77777777" w:rsidR="00E64BB9" w:rsidRDefault="00E64BB9" w:rsidP="00E64BB9">
      <w:pPr>
        <w:pStyle w:val="Listenabsatz"/>
        <w:numPr>
          <w:ilvl w:val="0"/>
          <w:numId w:val="8"/>
        </w:numPr>
        <w:rPr>
          <w:rFonts w:ascii="Calibri" w:hAnsi="Calibri"/>
          <w:sz w:val="22"/>
          <w:szCs w:val="22"/>
        </w:rPr>
      </w:pPr>
      <w:r>
        <w:rPr>
          <w:rFonts w:ascii="Calibri" w:hAnsi="Calibri"/>
          <w:sz w:val="22"/>
          <w:szCs w:val="22"/>
        </w:rPr>
        <w:t>In Boxen der gleichen Sorte sind jeweils gleich viele Hölzchen enthalten.</w:t>
      </w:r>
    </w:p>
    <w:p w14:paraId="43D6D7FA" w14:textId="77777777" w:rsidR="00E64BB9" w:rsidRDefault="00E64BB9" w:rsidP="00E64BB9">
      <w:pPr>
        <w:pStyle w:val="Listenabsatz"/>
        <w:numPr>
          <w:ilvl w:val="0"/>
          <w:numId w:val="8"/>
        </w:numPr>
        <w:rPr>
          <w:rFonts w:ascii="Calibri" w:hAnsi="Calibri"/>
          <w:sz w:val="22"/>
          <w:szCs w:val="22"/>
        </w:rPr>
      </w:pPr>
      <w:r>
        <w:rPr>
          <w:rFonts w:ascii="Calibri" w:hAnsi="Calibri"/>
          <w:sz w:val="22"/>
          <w:szCs w:val="22"/>
        </w:rPr>
        <w:t>Auf jeder Seite des Gleichheitszeichens sind gleich viele Hölzchen.</w:t>
      </w:r>
    </w:p>
    <w:p w14:paraId="24286584" w14:textId="77777777" w:rsidR="00E64BB9" w:rsidRDefault="00E64BB9" w:rsidP="00BB558A">
      <w:pPr>
        <w:rPr>
          <w:rFonts w:ascii="Calibri" w:hAnsi="Calibri"/>
          <w:sz w:val="22"/>
          <w:szCs w:val="22"/>
        </w:rPr>
      </w:pPr>
    </w:p>
    <w:p w14:paraId="3CCB4EAC" w14:textId="77777777" w:rsidR="00E64BB9" w:rsidRDefault="00000000" w:rsidP="00BB558A">
      <w:pPr>
        <w:rPr>
          <w:rFonts w:ascii="Calibri" w:hAnsi="Calibri"/>
          <w:sz w:val="22"/>
          <w:szCs w:val="22"/>
        </w:rPr>
      </w:pPr>
      <w:r>
        <w:rPr>
          <w:rFonts w:ascii="Calibri" w:hAnsi="Calibri"/>
          <w:b/>
          <w:noProof/>
          <w:sz w:val="22"/>
          <w:szCs w:val="22"/>
        </w:rPr>
        <w:pict w14:anchorId="47A9291A">
          <v:group id="_x0000_s2250" editas="canvas" alt="" style="position:absolute;margin-left:296.85pt;margin-top:20.7pt;width:141.35pt;height:36.2pt;z-index:251661312" coordorigin="2638,4277" coordsize="2827,72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51" type="#_x0000_t75" alt="" style="position:absolute;left:2638;top:4277;width:2827;height:724" o:preferrelative="f">
              <v:fill o:detectmouseclick="t"/>
              <v:path o:extrusionok="t" o:connecttype="none"/>
              <o:lock v:ext="edit" text="t"/>
            </v:shape>
            <v:group id="_x0000_s2252" alt="" style="position:absolute;left:3361;top:4334;width:438;height:594" coordorigin="3784,4320" coordsize="480,656">
              <v:rect id="_x0000_s2253" alt="" style="position:absolute;left:3784;top:4320;width:480;height:656"/>
              <v:oval id="_x0000_s2254" alt="" style="position:absolute;left:3856;top:4464;width:336;height:336" fillcolor="blue"/>
            </v:group>
            <v:shapetype id="_x0000_t32" coordsize="21600,21600" o:spt="32" o:oned="t" path="m,l21600,21600e" filled="f">
              <v:path arrowok="t" fillok="f" o:connecttype="none"/>
              <o:lock v:ext="edit" shapetype="t"/>
            </v:shapetype>
            <v:shape id="_x0000_s2255" type="#_x0000_t32" alt="" style="position:absolute;left:4001;top:4377;width:1;height:512" o:connectortype="straight" strokeweight="1.5pt"/>
            <v:shape id="_x0000_s2256" type="#_x0000_t202" alt="" style="position:absolute;left:4231;top:4498;width:319;height:268;mso-wrap-style:square;v-text-anchor:top" filled="f" stroked="f">
              <v:textbox style="mso-next-textbox:#_x0000_s2256" inset=".5mm,0,.5mm,0">
                <w:txbxContent>
                  <w:p w14:paraId="71338129" w14:textId="77777777" w:rsidR="00E64BB9" w:rsidRPr="001C4335" w:rsidRDefault="00E64BB9" w:rsidP="00D64F2E">
                    <w:pPr>
                      <w:rPr>
                        <w:b/>
                        <w:sz w:val="24"/>
                        <w:szCs w:val="24"/>
                      </w:rPr>
                    </w:pPr>
                    <w:r w:rsidRPr="001C4335">
                      <w:rPr>
                        <w:b/>
                        <w:sz w:val="24"/>
                        <w:szCs w:val="24"/>
                      </w:rPr>
                      <w:t>=</w:t>
                    </w:r>
                  </w:p>
                </w:txbxContent>
              </v:textbox>
            </v:shape>
            <v:group id="_x0000_s2257" alt="" style="position:absolute;left:2802;top:4355;width:438;height:594" coordorigin="3784,4320" coordsize="480,656">
              <v:rect id="_x0000_s2258" alt="" style="position:absolute;left:3784;top:4320;width:480;height:656"/>
              <v:oval id="_x0000_s2259" alt="" style="position:absolute;left:3856;top:4464;width:336;height:336" fillcolor="blue"/>
            </v:group>
            <v:shape id="_x0000_s2260" type="#_x0000_t32" alt="" style="position:absolute;left:4822;top:4389;width:1;height:512" o:connectortype="straight" strokeweight="1.5pt"/>
            <v:shape id="_x0000_s2261" type="#_x0000_t32" alt="" style="position:absolute;left:4927;top:4412;width:1;height:512" o:connectortype="straight" strokeweight="1.5pt"/>
            <v:shape id="_x0000_s2262" type="#_x0000_t32" alt="" style="position:absolute;left:5020;top:4371;width:1;height:512" o:connectortype="straight" strokeweight="1.5pt"/>
            <v:shape id="_x0000_s2263" type="#_x0000_t32" alt="" style="position:absolute;left:5122;top:4463;width:1;height:512" o:connectortype="straight" strokeweight="1.5pt"/>
            <v:shape id="_x0000_s2264" type="#_x0000_t32" alt="" style="position:absolute;left:5196;top:4422;width:1;height:512" o:connectortype="straight" strokeweight="1.5pt"/>
            <w10:wrap type="square"/>
          </v:group>
        </w:pict>
      </w:r>
      <w:r w:rsidR="00E64BB9">
        <w:rPr>
          <w:rFonts w:ascii="Calibri" w:hAnsi="Calibri"/>
          <w:sz w:val="22"/>
          <w:szCs w:val="22"/>
        </w:rPr>
        <w:br/>
      </w:r>
    </w:p>
    <w:p w14:paraId="5E95EE88" w14:textId="05186952" w:rsidR="00E64BB9" w:rsidRPr="00CB70C2" w:rsidRDefault="00E64BB9" w:rsidP="00CB70C2">
      <w:pPr>
        <w:spacing w:after="200"/>
        <w:rPr>
          <w:rFonts w:ascii="Calibri" w:hAnsi="Calibri"/>
          <w:sz w:val="22"/>
          <w:szCs w:val="22"/>
        </w:rPr>
      </w:pPr>
      <w:r>
        <w:rPr>
          <w:rFonts w:ascii="Calibri" w:hAnsi="Calibri"/>
          <w:sz w:val="22"/>
          <w:szCs w:val="22"/>
        </w:rPr>
        <w:t>1.</w:t>
      </w:r>
      <w:r w:rsidR="002A3A83">
        <w:rPr>
          <w:rFonts w:ascii="Calibri" w:hAnsi="Calibri"/>
          <w:sz w:val="22"/>
          <w:szCs w:val="22"/>
        </w:rPr>
        <w:t xml:space="preserve">) </w:t>
      </w:r>
      <w:r>
        <w:rPr>
          <w:rFonts w:ascii="Calibri" w:hAnsi="Calibri"/>
          <w:sz w:val="22"/>
          <w:szCs w:val="22"/>
        </w:rPr>
        <w:t xml:space="preserve"> </w:t>
      </w:r>
      <w:r w:rsidRPr="00CB70C2">
        <w:rPr>
          <w:rFonts w:ascii="Calibri" w:hAnsi="Calibri"/>
          <w:sz w:val="22"/>
          <w:szCs w:val="22"/>
        </w:rPr>
        <w:t>Lege aus leeren Boxen und aus Hölzchen die Anordnung. Fülle dann die Boxen entsprechend der Regeln.</w:t>
      </w:r>
      <w:r w:rsidRPr="00CB70C2">
        <w:rPr>
          <w:rFonts w:ascii="Calibri" w:hAnsi="Calibri"/>
          <w:sz w:val="22"/>
          <w:szCs w:val="22"/>
        </w:rPr>
        <w:br/>
      </w:r>
    </w:p>
    <w:p w14:paraId="38ECAD46" w14:textId="0B5710AE" w:rsidR="00E64BB9" w:rsidRPr="00CB70C2" w:rsidRDefault="00E64BB9" w:rsidP="00CB70C2">
      <w:pPr>
        <w:spacing w:after="200"/>
        <w:rPr>
          <w:rFonts w:ascii="Calibri" w:hAnsi="Calibri"/>
          <w:sz w:val="22"/>
          <w:szCs w:val="22"/>
        </w:rPr>
      </w:pPr>
      <w:r>
        <w:rPr>
          <w:rFonts w:ascii="Calibri" w:hAnsi="Calibri"/>
          <w:sz w:val="22"/>
          <w:szCs w:val="22"/>
        </w:rPr>
        <w:t>2</w:t>
      </w:r>
      <w:r w:rsidRPr="00CB70C2">
        <w:rPr>
          <w:rFonts w:ascii="Calibri" w:hAnsi="Calibri"/>
          <w:sz w:val="22"/>
          <w:szCs w:val="22"/>
        </w:rPr>
        <w:t xml:space="preserve">a) Lege aus leeren Boxen und Hölzchen die folgende Anordnung. Wie viele Hölzchen können in den </w:t>
      </w:r>
      <w:r w:rsidRPr="00CB70C2">
        <w:rPr>
          <w:rFonts w:ascii="Calibri" w:hAnsi="Calibri"/>
          <w:sz w:val="22"/>
          <w:szCs w:val="22"/>
        </w:rPr>
        <w:br/>
        <w:t xml:space="preserve">    Dreiecks-Boxen und den Kreis-Boxen jeweils sein? </w:t>
      </w:r>
      <w:r w:rsidRPr="00CB70C2">
        <w:rPr>
          <w:rFonts w:ascii="Calibri" w:hAnsi="Calibri"/>
          <w:sz w:val="22"/>
          <w:szCs w:val="22"/>
        </w:rPr>
        <w:br/>
      </w:r>
      <w:r w:rsidR="00000000">
        <w:rPr>
          <w:rFonts w:ascii="Calibri" w:hAnsi="Calibri"/>
          <w:sz w:val="22"/>
          <w:szCs w:val="22"/>
        </w:rPr>
      </w:r>
      <w:r w:rsidR="00000000">
        <w:rPr>
          <w:rFonts w:ascii="Calibri" w:hAnsi="Calibri"/>
          <w:sz w:val="22"/>
          <w:szCs w:val="22"/>
        </w:rPr>
        <w:pict w14:anchorId="2BBFA922">
          <v:group id="_x0000_s2227" editas="canvas" alt="" style="width:203.25pt;height:37.75pt;mso-position-horizontal-relative:char;mso-position-vertical-relative:line" coordorigin="1830,4318" coordsize="4065,755">
            <o:lock v:ext="edit" aspectratio="t"/>
            <v:shape id="_x0000_s2228" type="#_x0000_t75" alt="" style="position:absolute;left:1830;top:4318;width:4065;height:755" o:preferrelative="f">
              <v:fill o:detectmouseclick="t"/>
              <v:path o:extrusionok="t" o:connecttype="none"/>
              <o:lock v:ext="edit" text="t"/>
            </v:shape>
            <v:group id="_x0000_s2229" alt="" style="position:absolute;left:2052;top:4422;width:438;height:583" coordorigin="2808,4288" coordsize="480,656">
              <v:rect id="_x0000_s2230" alt="" style="position:absolute;left:2808;top:4288;width:480;height:656"/>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2231" type="#_x0000_t5" alt="" style="position:absolute;left:2872;top:4448;width:352;height:296" fillcolor="red"/>
            </v:group>
            <v:group id="_x0000_s2232" alt="" style="position:absolute;left:4655;top:4393;width:438;height:594" coordorigin="3784,4320" coordsize="480,656">
              <v:rect id="_x0000_s2233" alt="" style="position:absolute;left:3784;top:4320;width:480;height:656"/>
              <v:oval id="_x0000_s2234" alt="" style="position:absolute;left:3856;top:4464;width:336;height:336" fillcolor="blue"/>
            </v:group>
            <v:shape id="_x0000_s2235" type="#_x0000_t32" alt="" style="position:absolute;left:4128;top:4422;width:1;height:512" o:connectortype="straight" strokeweight="1.5pt"/>
            <v:shape id="_x0000_s2236" type="#_x0000_t32" alt="" style="position:absolute;left:4233;top:4445;width:1;height:512" o:connectortype="straight" strokeweight="1.5pt"/>
            <v:shape id="_x0000_s2237" type="#_x0000_t202" alt="" style="position:absolute;left:4387;top:4563;width:319;height:268;mso-wrap-style:square;v-text-anchor:top" filled="f" stroked="f">
              <v:textbox inset=".5mm,0,.5mm,0">
                <w:txbxContent>
                  <w:p w14:paraId="6EDA0EB5" w14:textId="77777777" w:rsidR="00E64BB9" w:rsidRPr="001C4335" w:rsidRDefault="00E64BB9" w:rsidP="0025521C">
                    <w:pPr>
                      <w:rPr>
                        <w:b/>
                        <w:sz w:val="24"/>
                        <w:szCs w:val="24"/>
                      </w:rPr>
                    </w:pPr>
                    <w:r w:rsidRPr="001C4335">
                      <w:rPr>
                        <w:b/>
                        <w:sz w:val="24"/>
                        <w:szCs w:val="24"/>
                      </w:rPr>
                      <w:t>=</w:t>
                    </w:r>
                  </w:p>
                </w:txbxContent>
              </v:textbox>
            </v:shape>
            <v:group id="_x0000_s2238" alt="" style="position:absolute;left:2572;top:4407;width:438;height:583" coordorigin="2808,4288" coordsize="480,656">
              <v:rect id="_x0000_s2239" alt="" style="position:absolute;left:2808;top:4288;width:480;height:656"/>
              <v:shape id="_x0000_s2240" type="#_x0000_t5" alt="" style="position:absolute;left:2872;top:4448;width:352;height:296" fillcolor="red"/>
            </v:group>
            <v:group id="_x0000_s2241" alt="" style="position:absolute;left:3059;top:4448;width:438;height:583" coordorigin="2808,4288" coordsize="480,656">
              <v:rect id="_x0000_s2242" alt="" style="position:absolute;left:2808;top:4288;width:480;height:656"/>
              <v:shape id="_x0000_s2243" type="#_x0000_t5" alt="" style="position:absolute;left:2872;top:4448;width:352;height:296" fillcolor="red"/>
            </v:group>
            <v:group id="_x0000_s2244" alt="" style="position:absolute;left:3556;top:4417;width:438;height:583" coordorigin="2808,4288" coordsize="480,656">
              <v:rect id="_x0000_s2245" alt="" style="position:absolute;left:2808;top:4288;width:480;height:656"/>
              <v:shape id="_x0000_s2246" type="#_x0000_t5" alt="" style="position:absolute;left:2872;top:4448;width:352;height:296" fillcolor="red"/>
            </v:group>
            <v:group id="_x0000_s2247" alt="" style="position:absolute;left:5195;top:4406;width:438;height:594" coordorigin="3784,4320" coordsize="480,656">
              <v:rect id="_x0000_s2248" alt="" style="position:absolute;left:3784;top:4320;width:480;height:656"/>
              <v:oval id="_x0000_s2249" alt="" style="position:absolute;left:3856;top:4464;width:336;height:336" fillcolor="blue"/>
            </v:group>
            <w10:wrap type="none"/>
            <w10:anchorlock/>
          </v:group>
        </w:pict>
      </w:r>
      <w:r w:rsidRPr="00CB70C2">
        <w:rPr>
          <w:rFonts w:ascii="Calibri" w:hAnsi="Calibri"/>
          <w:sz w:val="22"/>
          <w:szCs w:val="22"/>
        </w:rPr>
        <w:br/>
        <w:t xml:space="preserve">    Es gibt verschiedene Möglichkeiten, versuche mehrere zu finden.</w:t>
      </w:r>
      <w:r w:rsidRPr="00CB70C2">
        <w:rPr>
          <w:rFonts w:ascii="Calibri" w:hAnsi="Calibri"/>
          <w:sz w:val="22"/>
          <w:szCs w:val="22"/>
        </w:rPr>
        <w:br/>
        <w:t xml:space="preserve"> </w:t>
      </w:r>
      <w:r w:rsidRPr="00CB70C2">
        <w:rPr>
          <w:rFonts w:ascii="Calibri" w:hAnsi="Calibri"/>
          <w:sz w:val="22"/>
          <w:szCs w:val="22"/>
        </w:rPr>
        <w:br/>
      </w:r>
      <w:r w:rsidR="002A3A83">
        <w:rPr>
          <w:rFonts w:ascii="Calibri" w:hAnsi="Calibri"/>
          <w:sz w:val="22"/>
          <w:szCs w:val="22"/>
        </w:rPr>
        <w:t>2</w:t>
      </w:r>
      <w:r w:rsidRPr="00CB70C2">
        <w:rPr>
          <w:rFonts w:ascii="Calibri" w:hAnsi="Calibri"/>
          <w:sz w:val="22"/>
          <w:szCs w:val="22"/>
        </w:rPr>
        <w:t>b) Versuche zu beschreiben, wie man alle Möglichkeiten erhalten kann.</w:t>
      </w:r>
      <w:r w:rsidRPr="00CB70C2">
        <w:rPr>
          <w:rFonts w:ascii="Calibri" w:hAnsi="Calibri"/>
          <w:sz w:val="22"/>
          <w:szCs w:val="22"/>
        </w:rPr>
        <w:br/>
      </w:r>
    </w:p>
    <w:p w14:paraId="6AC03669" w14:textId="0D959CF1" w:rsidR="00E64BB9" w:rsidRPr="00CB70C2" w:rsidRDefault="00000000" w:rsidP="00CB70C2">
      <w:pPr>
        <w:spacing w:after="200"/>
        <w:rPr>
          <w:rFonts w:ascii="Calibri" w:hAnsi="Calibri"/>
          <w:sz w:val="22"/>
          <w:szCs w:val="22"/>
        </w:rPr>
      </w:pPr>
      <w:r>
        <w:rPr>
          <w:rFonts w:ascii="Calibri" w:hAnsi="Calibri"/>
          <w:noProof/>
          <w:sz w:val="22"/>
          <w:szCs w:val="22"/>
        </w:rPr>
        <w:pict w14:anchorId="05D21D82">
          <v:group id="_x0000_s2215" editas="canvas" alt="" style="position:absolute;margin-left:248.25pt;margin-top:91.85pt;width:199.6pt;height:39.2pt;z-index:251662336" coordorigin="3670,4241" coordsize="3992,784">
            <o:lock v:ext="edit" aspectratio="t"/>
            <v:shape id="_x0000_s2216" type="#_x0000_t75" alt="" style="position:absolute;left:3670;top:4241;width:3992;height:784" o:preferrelative="f">
              <v:fill o:detectmouseclick="t"/>
              <v:path o:extrusionok="t" o:connecttype="none"/>
              <o:lock v:ext="edit" text="t"/>
            </v:shape>
            <v:shape id="_x0000_s2217" type="#_x0000_t32" alt="" style="position:absolute;left:4001;top:4377;width:1;height:512" o:connectortype="straight" strokeweight="1.5pt"/>
            <v:shape id="_x0000_s2218" type="#_x0000_t202" alt="" style="position:absolute;left:4147;top:4474;width:319;height:268;mso-wrap-style:square;v-text-anchor:top" filled="f" stroked="f">
              <v:textbox style="mso-next-textbox:#_x0000_s2218" inset=".5mm,0,.5mm,0">
                <w:txbxContent>
                  <w:p w14:paraId="616BD1E5" w14:textId="77777777" w:rsidR="00E64BB9" w:rsidRPr="001C4335" w:rsidRDefault="00E64BB9" w:rsidP="003B74B6">
                    <w:pPr>
                      <w:rPr>
                        <w:b/>
                        <w:sz w:val="24"/>
                        <w:szCs w:val="24"/>
                      </w:rPr>
                    </w:pPr>
                    <w:r w:rsidRPr="001C4335">
                      <w:rPr>
                        <w:b/>
                        <w:sz w:val="24"/>
                        <w:szCs w:val="24"/>
                      </w:rPr>
                      <w:t>=</w:t>
                    </w:r>
                  </w:p>
                </w:txbxContent>
              </v:textbox>
            </v:shape>
            <v:shape id="_x0000_s2219" type="#_x0000_t32" alt="" style="position:absolute;left:3787;top:4400;width:1;height:512" o:connectortype="straight" strokeweight="1.5pt"/>
            <v:shape id="_x0000_s2220" type="#_x0000_t32" alt="" style="position:absolute;left:3904;top:4335;width:1;height:512" o:connectortype="straight" strokeweight="1.5pt"/>
            <v:group id="_x0000_s2221" alt="" style="position:absolute;left:4466;top:4333;width:438;height:583" coordorigin="2808,4288" coordsize="480,656">
              <v:rect id="_x0000_s2222" alt="" style="position:absolute;left:2808;top:4288;width:480;height:656"/>
              <v:shape id="_x0000_s2223" type="#_x0000_t5" alt="" style="position:absolute;left:2872;top:4448;width:352;height:296" fillcolor="red"/>
            </v:group>
            <v:group id="_x0000_s2224" alt="" style="position:absolute;left:4975;top:4302;width:438;height:583" coordorigin="2808,4288" coordsize="480,656">
              <v:rect id="_x0000_s2225" alt="" style="position:absolute;left:2808;top:4288;width:480;height:656"/>
              <v:shape id="_x0000_s2226" type="#_x0000_t5" alt="" style="position:absolute;left:2872;top:4448;width:352;height:296" fillcolor="red"/>
            </v:group>
            <w10:wrap type="square"/>
          </v:group>
        </w:pict>
      </w:r>
      <w:r w:rsidR="00E64BB9">
        <w:rPr>
          <w:rFonts w:ascii="Calibri" w:hAnsi="Calibri"/>
          <w:sz w:val="22"/>
          <w:szCs w:val="22"/>
        </w:rPr>
        <w:t>3</w:t>
      </w:r>
      <w:r w:rsidR="00E64BB9" w:rsidRPr="00CB70C2">
        <w:rPr>
          <w:rFonts w:ascii="Calibri" w:hAnsi="Calibri"/>
          <w:sz w:val="22"/>
          <w:szCs w:val="22"/>
        </w:rPr>
        <w:t>a) Wie viele Hölzchen können nun in den Dreiecks-Boxen und den Kreis-Boxen sein?</w:t>
      </w:r>
      <w:r w:rsidR="00E64BB9" w:rsidRPr="00CB70C2">
        <w:rPr>
          <w:rFonts w:ascii="Calibri" w:hAnsi="Calibri"/>
          <w:sz w:val="22"/>
          <w:szCs w:val="22"/>
        </w:rPr>
        <w:br/>
        <w:t xml:space="preserve">   </w:t>
      </w:r>
      <w:r>
        <w:rPr>
          <w:rFonts w:ascii="Calibri" w:hAnsi="Calibri"/>
          <w:sz w:val="22"/>
          <w:szCs w:val="22"/>
        </w:rPr>
      </w:r>
      <w:r>
        <w:rPr>
          <w:rFonts w:ascii="Calibri" w:hAnsi="Calibri"/>
          <w:sz w:val="22"/>
          <w:szCs w:val="22"/>
        </w:rPr>
        <w:pict w14:anchorId="1324EE03">
          <v:group id="_x0000_s2191" editas="canvas" alt="" style="width:208.6pt;height:38pt;mso-position-horizontal-relative:char;mso-position-vertical-relative:line" coordorigin="2122,4241" coordsize="4172,760">
            <o:lock v:ext="edit" aspectratio="t"/>
            <v:shape id="_x0000_s2192" type="#_x0000_t75" alt="" style="position:absolute;left:2122;top:4241;width:4172;height:760" o:preferrelative="f">
              <v:fill o:detectmouseclick="t"/>
              <v:path o:extrusionok="t" o:connecttype="none"/>
              <o:lock v:ext="edit" text="t"/>
            </v:shape>
            <v:group id="_x0000_s2193" alt="" style="position:absolute;left:3361;top:4334;width:438;height:594" coordorigin="3784,4320" coordsize="480,656">
              <v:rect id="_x0000_s2194" alt="" style="position:absolute;left:3784;top:4320;width:480;height:656"/>
              <v:oval id="_x0000_s2195" alt="" style="position:absolute;left:3856;top:4464;width:336;height:336" fillcolor="blue"/>
            </v:group>
            <v:shape id="_x0000_s2196" type="#_x0000_t32" alt="" style="position:absolute;left:4001;top:4377;width:1;height:512" o:connectortype="straight" strokeweight="1.5pt"/>
            <v:shape id="_x0000_s2197" type="#_x0000_t202" alt="" style="position:absolute;left:4255;top:4474;width:319;height:268;mso-wrap-style:square;v-text-anchor:top" filled="f" stroked="f">
              <v:textbox style="mso-next-textbox:#_x0000_s2197" inset=".5mm,0,.5mm,0">
                <w:txbxContent>
                  <w:p w14:paraId="03CE4254" w14:textId="77777777" w:rsidR="00E64BB9" w:rsidRPr="001C4335" w:rsidRDefault="00E64BB9" w:rsidP="003B74B6">
                    <w:pPr>
                      <w:rPr>
                        <w:b/>
                        <w:sz w:val="24"/>
                        <w:szCs w:val="24"/>
                      </w:rPr>
                    </w:pPr>
                    <w:r w:rsidRPr="001C4335">
                      <w:rPr>
                        <w:b/>
                        <w:sz w:val="24"/>
                        <w:szCs w:val="24"/>
                      </w:rPr>
                      <w:t>=</w:t>
                    </w:r>
                  </w:p>
                </w:txbxContent>
              </v:textbox>
            </v:shape>
            <v:group id="_x0000_s2198" alt="" style="position:absolute;left:2826;top:4355;width:438;height:594" coordorigin="3784,4320" coordsize="480,656">
              <v:rect id="_x0000_s2199" alt="" style="position:absolute;left:3784;top:4320;width:480;height:656"/>
              <v:oval id="_x0000_s2200" alt="" style="position:absolute;left:3856;top:4464;width:336;height:336" fillcolor="blue"/>
            </v:group>
            <v:shape id="_x0000_s2201" type="#_x0000_t32" alt="" style="position:absolute;left:4102;top:4377;width:1;height:512" o:connectortype="straight" strokeweight="1.5pt"/>
            <v:shape id="_x0000_s2202" type="#_x0000_t32" alt="" style="position:absolute;left:5803;top:4340;width:1;height:512" o:connectortype="straight" strokeweight="1.5pt"/>
            <v:shape id="_x0000_s2203" type="#_x0000_t32" alt="" style="position:absolute;left:5884;top:4395;width:1;height:512" o:connectortype="straight" strokeweight="1.5pt"/>
            <v:shape id="_x0000_s2204" type="#_x0000_t32" alt="" style="position:absolute;left:5976;top:4362;width:1;height:512" o:connectortype="straight" strokeweight="1.5pt"/>
            <v:shape id="_x0000_s2205" type="#_x0000_t32" alt="" style="position:absolute;left:5716;top:4372;width:1;height:512" o:connectortype="straight" strokeweight="1.5pt"/>
            <v:group id="_x0000_s2206" alt="" style="position:absolute;left:4634;top:4357;width:438;height:583" coordorigin="2808,4288" coordsize="480,656">
              <v:rect id="_x0000_s2207" alt="" style="position:absolute;left:2808;top:4288;width:480;height:656"/>
              <v:shape id="_x0000_s2208" type="#_x0000_t5" alt="" style="position:absolute;left:2872;top:4448;width:352;height:296" fillcolor="red"/>
            </v:group>
            <v:group id="_x0000_s2209" alt="" style="position:absolute;left:5131;top:4326;width:438;height:583" coordorigin="2808,4288" coordsize="480,656">
              <v:rect id="_x0000_s2210" alt="" style="position:absolute;left:2808;top:4288;width:480;height:656"/>
              <v:shape id="_x0000_s2211" type="#_x0000_t5" alt="" style="position:absolute;left:2872;top:4448;width:352;height:296" fillcolor="red"/>
            </v:group>
            <v:group id="_x0000_s2212" alt="" style="position:absolute;left:2274;top:4323;width:438;height:594" coordorigin="3784,4320" coordsize="480,656">
              <v:rect id="_x0000_s2213" alt="" style="position:absolute;left:3784;top:4320;width:480;height:656"/>
              <v:oval id="_x0000_s2214" alt="" style="position:absolute;left:3856;top:4464;width:336;height:336" fillcolor="blue"/>
            </v:group>
            <w10:wrap type="none"/>
            <w10:anchorlock/>
          </v:group>
        </w:pict>
      </w:r>
      <w:r w:rsidR="00E64BB9" w:rsidRPr="00CB70C2">
        <w:rPr>
          <w:rFonts w:ascii="Calibri" w:hAnsi="Calibri"/>
          <w:sz w:val="22"/>
          <w:szCs w:val="22"/>
        </w:rPr>
        <w:br/>
      </w:r>
      <w:r w:rsidR="00E64BB9" w:rsidRPr="00CB70C2">
        <w:rPr>
          <w:rFonts w:ascii="Calibri" w:hAnsi="Calibri"/>
          <w:sz w:val="22"/>
          <w:szCs w:val="22"/>
        </w:rPr>
        <w:br/>
      </w:r>
      <w:r w:rsidR="002A3A83">
        <w:rPr>
          <w:rFonts w:ascii="Calibri" w:hAnsi="Calibri"/>
          <w:sz w:val="22"/>
          <w:szCs w:val="22"/>
        </w:rPr>
        <w:t>3</w:t>
      </w:r>
      <w:r w:rsidR="00E64BB9" w:rsidRPr="00CB70C2">
        <w:rPr>
          <w:rFonts w:ascii="Calibri" w:hAnsi="Calibri"/>
          <w:sz w:val="22"/>
          <w:szCs w:val="22"/>
        </w:rPr>
        <w:t>b) Stellt euch selbst Aufgaben und versucht Lösungen zu finden.</w:t>
      </w:r>
      <w:r w:rsidR="00E64BB9" w:rsidRPr="00CB70C2">
        <w:rPr>
          <w:rFonts w:ascii="Calibri" w:hAnsi="Calibri"/>
          <w:sz w:val="22"/>
          <w:szCs w:val="22"/>
        </w:rPr>
        <w:br/>
      </w:r>
      <w:r w:rsidR="00E64BB9" w:rsidRPr="00CB70C2">
        <w:rPr>
          <w:rFonts w:ascii="Calibri" w:hAnsi="Calibri"/>
          <w:sz w:val="22"/>
          <w:szCs w:val="22"/>
        </w:rPr>
        <w:br/>
      </w:r>
      <w:r w:rsidR="002A3A83">
        <w:rPr>
          <w:rFonts w:ascii="Calibri" w:hAnsi="Calibri"/>
          <w:sz w:val="22"/>
          <w:szCs w:val="22"/>
        </w:rPr>
        <w:t>3</w:t>
      </w:r>
      <w:r w:rsidR="00E64BB9" w:rsidRPr="00CB70C2">
        <w:rPr>
          <w:rFonts w:ascii="Calibri" w:hAnsi="Calibri"/>
          <w:sz w:val="22"/>
          <w:szCs w:val="22"/>
        </w:rPr>
        <w:t xml:space="preserve">c) Was ist das Problem bei dieser Aufgabe?   </w:t>
      </w:r>
      <w:r w:rsidR="00E64BB9" w:rsidRPr="00CB70C2">
        <w:rPr>
          <w:rFonts w:ascii="Calibri" w:hAnsi="Calibri"/>
          <w:sz w:val="22"/>
          <w:szCs w:val="22"/>
        </w:rPr>
        <w:br/>
        <w:t xml:space="preserve">Sind ähnliche Probleme auch bei euren selbst </w:t>
      </w:r>
      <w:r w:rsidR="00E64BB9" w:rsidRPr="00CB70C2">
        <w:rPr>
          <w:rFonts w:ascii="Calibri" w:hAnsi="Calibri"/>
          <w:sz w:val="22"/>
          <w:szCs w:val="22"/>
        </w:rPr>
        <w:br/>
        <w:t>gestellten Aufgaben aufgetreten?</w:t>
      </w:r>
      <w:r w:rsidR="00E64BB9" w:rsidRPr="00CB70C2">
        <w:rPr>
          <w:rFonts w:ascii="Calibri" w:hAnsi="Calibri"/>
          <w:sz w:val="22"/>
          <w:szCs w:val="22"/>
        </w:rPr>
        <w:br/>
      </w:r>
      <w:r w:rsidR="00E64BB9" w:rsidRPr="00CB70C2">
        <w:rPr>
          <w:rFonts w:ascii="Calibri" w:hAnsi="Calibri"/>
          <w:sz w:val="22"/>
          <w:szCs w:val="22"/>
        </w:rPr>
        <w:br/>
      </w:r>
    </w:p>
    <w:p w14:paraId="6AF44E22" w14:textId="5B35321C" w:rsidR="00E64BB9" w:rsidRPr="00CB70C2" w:rsidRDefault="00000000" w:rsidP="00CB70C2">
      <w:pPr>
        <w:spacing w:after="200"/>
        <w:rPr>
          <w:rFonts w:ascii="Calibri" w:hAnsi="Calibri"/>
          <w:sz w:val="22"/>
          <w:szCs w:val="22"/>
        </w:rPr>
      </w:pPr>
      <w:r>
        <w:rPr>
          <w:rFonts w:ascii="Calibri" w:hAnsi="Calibri"/>
          <w:noProof/>
          <w:sz w:val="22"/>
          <w:szCs w:val="22"/>
        </w:rPr>
        <w:pict w14:anchorId="3FFD7A5E">
          <v:shape id="_x0000_s2190" type="#_x0000_t202" alt="" style="position:absolute;margin-left:257.45pt;margin-top:45pt;width:162.2pt;height:111.2pt;z-index:251666432;mso-wrap-style:square;mso-wrap-edited:f;mso-width-percent:0;mso-height-percent:0;mso-width-percent:0;mso-height-percent:0;v-text-anchor:top" filled="f" stroked="f" strokecolor="black [3213]">
            <v:textbox inset="2.5mm,2mm,2.5mm,2mm">
              <w:txbxContent>
                <w:p w14:paraId="10FC8BDA" w14:textId="034BC5EB" w:rsidR="00E64BB9" w:rsidRPr="003032DB" w:rsidRDefault="00873643" w:rsidP="00D37399">
                  <w:pPr>
                    <w:rPr>
                      <w:rFonts w:asciiTheme="minorHAnsi" w:hAnsiTheme="minorHAnsi"/>
                      <w:sz w:val="22"/>
                      <w:szCs w:val="22"/>
                    </w:rPr>
                  </w:pPr>
                  <w:r w:rsidRPr="003032DB">
                    <w:rPr>
                      <w:rFonts w:asciiTheme="minorHAnsi" w:hAnsiTheme="minorHAnsi"/>
                      <w:sz w:val="22"/>
                      <w:szCs w:val="22"/>
                    </w:rPr>
                    <w:t>Gleichung 1:</w:t>
                  </w:r>
                  <w:r w:rsidR="005918C0" w:rsidRPr="003032DB">
                    <w:rPr>
                      <w:rFonts w:asciiTheme="minorHAnsi" w:hAnsiTheme="minorHAnsi"/>
                      <w:sz w:val="22"/>
                      <w:szCs w:val="22"/>
                    </w:rPr>
                    <w:tab/>
                  </w:r>
                  <w:r w:rsidR="000A0BF0" w:rsidRPr="003032DB">
                    <w:rPr>
                      <w:rFonts w:asciiTheme="minorHAnsi" w:hAnsiTheme="minorHAnsi"/>
                      <w:sz w:val="22"/>
                      <w:szCs w:val="22"/>
                    </w:rPr>
                    <w:t>x + 3 = y + 2</w:t>
                  </w:r>
                </w:p>
                <w:p w14:paraId="438DF68C" w14:textId="77777777" w:rsidR="00E64BB9" w:rsidRPr="003032DB" w:rsidRDefault="00E64BB9" w:rsidP="00D37399">
                  <w:pPr>
                    <w:rPr>
                      <w:rFonts w:asciiTheme="minorHAnsi" w:hAnsiTheme="minorHAnsi"/>
                      <w:sz w:val="22"/>
                      <w:szCs w:val="22"/>
                    </w:rPr>
                  </w:pPr>
                </w:p>
                <w:p w14:paraId="38383639" w14:textId="1F7E22A1" w:rsidR="00E64BB9" w:rsidRPr="003032DB" w:rsidRDefault="00873643" w:rsidP="00D37399">
                  <w:pPr>
                    <w:rPr>
                      <w:rFonts w:asciiTheme="minorHAnsi" w:hAnsiTheme="minorHAnsi"/>
                      <w:sz w:val="22"/>
                      <w:szCs w:val="22"/>
                    </w:rPr>
                  </w:pPr>
                  <w:r w:rsidRPr="003032DB">
                    <w:rPr>
                      <w:rFonts w:asciiTheme="minorHAnsi" w:hAnsiTheme="minorHAnsi"/>
                      <w:sz w:val="22"/>
                      <w:szCs w:val="22"/>
                    </w:rPr>
                    <w:t>Gleichung 2:</w:t>
                  </w:r>
                  <w:r w:rsidR="005918C0" w:rsidRPr="003032DB">
                    <w:rPr>
                      <w:rFonts w:asciiTheme="minorHAnsi" w:hAnsiTheme="minorHAnsi"/>
                      <w:sz w:val="22"/>
                      <w:szCs w:val="22"/>
                    </w:rPr>
                    <w:tab/>
                  </w:r>
                  <w:r w:rsidR="000A0BF0" w:rsidRPr="003032DB">
                    <w:rPr>
                      <w:rFonts w:asciiTheme="minorHAnsi" w:hAnsiTheme="minorHAnsi"/>
                      <w:sz w:val="22"/>
                      <w:szCs w:val="22"/>
                    </w:rPr>
                    <w:t>2 ∙ y = x + 3</w:t>
                  </w:r>
                </w:p>
                <w:p w14:paraId="5F84E89F" w14:textId="77777777" w:rsidR="00E64BB9" w:rsidRPr="003032DB" w:rsidRDefault="00E64BB9" w:rsidP="00D37399">
                  <w:pPr>
                    <w:rPr>
                      <w:rFonts w:asciiTheme="minorHAnsi" w:hAnsiTheme="minorHAnsi"/>
                      <w:sz w:val="22"/>
                      <w:szCs w:val="22"/>
                    </w:rPr>
                  </w:pPr>
                </w:p>
                <w:p w14:paraId="08DCF348" w14:textId="71FAF087" w:rsidR="00E64BB9" w:rsidRPr="003032DB" w:rsidRDefault="00873643" w:rsidP="00D37399">
                  <w:pPr>
                    <w:rPr>
                      <w:rFonts w:asciiTheme="minorHAnsi" w:hAnsiTheme="minorHAnsi"/>
                      <w:sz w:val="22"/>
                      <w:szCs w:val="22"/>
                    </w:rPr>
                  </w:pPr>
                  <w:r w:rsidRPr="003032DB">
                    <w:rPr>
                      <w:rFonts w:asciiTheme="minorHAnsi" w:hAnsiTheme="minorHAnsi"/>
                      <w:sz w:val="22"/>
                      <w:szCs w:val="22"/>
                    </w:rPr>
                    <w:t>Gleichung 3:</w:t>
                  </w:r>
                  <w:r w:rsidR="005918C0" w:rsidRPr="003032DB">
                    <w:rPr>
                      <w:rFonts w:asciiTheme="minorHAnsi" w:hAnsiTheme="minorHAnsi"/>
                      <w:sz w:val="22"/>
                      <w:szCs w:val="22"/>
                    </w:rPr>
                    <w:tab/>
                  </w:r>
                  <w:r w:rsidR="000A0BF0" w:rsidRPr="003032DB">
                    <w:rPr>
                      <w:rFonts w:asciiTheme="minorHAnsi" w:hAnsiTheme="minorHAnsi"/>
                      <w:sz w:val="22"/>
                      <w:szCs w:val="22"/>
                    </w:rPr>
                    <w:t>y + 2 = 3 ∙ x</w:t>
                  </w:r>
                </w:p>
                <w:p w14:paraId="1F6DCAA1" w14:textId="77777777" w:rsidR="00E64BB9" w:rsidRPr="003032DB" w:rsidRDefault="00E64BB9" w:rsidP="00D37399">
                  <w:pPr>
                    <w:rPr>
                      <w:rFonts w:asciiTheme="minorHAnsi" w:hAnsiTheme="minorHAnsi"/>
                      <w:sz w:val="22"/>
                      <w:szCs w:val="22"/>
                    </w:rPr>
                  </w:pPr>
                </w:p>
                <w:p w14:paraId="5203422D" w14:textId="799F536A" w:rsidR="00E64BB9" w:rsidRPr="003032DB" w:rsidRDefault="00873643" w:rsidP="00D37399">
                  <w:pPr>
                    <w:rPr>
                      <w:rFonts w:asciiTheme="minorHAnsi" w:hAnsiTheme="minorHAnsi"/>
                      <w:sz w:val="22"/>
                      <w:szCs w:val="22"/>
                    </w:rPr>
                  </w:pPr>
                  <w:r w:rsidRPr="003032DB">
                    <w:rPr>
                      <w:rFonts w:asciiTheme="minorHAnsi" w:hAnsiTheme="minorHAnsi"/>
                      <w:sz w:val="22"/>
                      <w:szCs w:val="22"/>
                    </w:rPr>
                    <w:t>Gleichung 4:</w:t>
                  </w:r>
                  <w:r w:rsidR="005918C0" w:rsidRPr="003032DB">
                    <w:rPr>
                      <w:rFonts w:asciiTheme="minorHAnsi" w:hAnsiTheme="minorHAnsi"/>
                      <w:sz w:val="22"/>
                      <w:szCs w:val="22"/>
                    </w:rPr>
                    <w:tab/>
                    <w:t>y = 4 ∙ x</w:t>
                  </w:r>
                  <m:oMath>
                    <m:r>
                      <m:rPr>
                        <m:sty m:val="p"/>
                      </m:rPr>
                      <w:rPr>
                        <w:rFonts w:ascii="Cambria Math" w:hAnsi="Cambria Math"/>
                        <w:sz w:val="22"/>
                        <w:szCs w:val="22"/>
                      </w:rPr>
                      <w:br/>
                    </m:r>
                  </m:oMath>
                </w:p>
                <w:p w14:paraId="620EA152" w14:textId="77777777" w:rsidR="00E64BB9" w:rsidRPr="003032DB" w:rsidRDefault="00E64BB9" w:rsidP="00D37399">
                  <w:pPr>
                    <w:rPr>
                      <w:rFonts w:asciiTheme="minorHAnsi" w:hAnsiTheme="minorHAnsi"/>
                      <w:sz w:val="22"/>
                      <w:szCs w:val="22"/>
                    </w:rPr>
                  </w:pPr>
                </w:p>
              </w:txbxContent>
            </v:textbox>
          </v:shape>
        </w:pict>
      </w:r>
      <w:r>
        <w:rPr>
          <w:rFonts w:ascii="Calibri" w:hAnsi="Calibri"/>
          <w:sz w:val="22"/>
          <w:szCs w:val="22"/>
        </w:rPr>
        <w:pict w14:anchorId="404DB7D5">
          <v:group id="_x0000_s2176" editas="canvas" alt="" style="position:absolute;margin-left:29.25pt;margin-top:77.55pt;width:115.8pt;height:37.8pt;z-index:251664384" coordorigin="1830,4318" coordsize="2316,756">
            <o:lock v:ext="edit" aspectratio="t"/>
            <v:shape id="_x0000_s2177" type="#_x0000_t75" alt="" style="position:absolute;left:1830;top:4318;width:2316;height:756" o:preferrelative="f">
              <v:fill o:detectmouseclick="t"/>
              <v:path o:extrusionok="t" o:connecttype="none"/>
              <o:lock v:ext="edit" text="t"/>
            </v:shape>
            <v:group id="_x0000_s2178" alt="" style="position:absolute;left:3220;top:4395;width:438;height:583" coordorigin="2808,4288" coordsize="480,656">
              <v:rect id="_x0000_s2179" alt="" style="position:absolute;left:2808;top:4288;width:480;height:656"/>
              <v:shape id="_x0000_s2180" type="#_x0000_t5" alt="" style="position:absolute;left:2872;top:4448;width:352;height:296" fillcolor="red"/>
            </v:group>
            <v:group id="_x0000_s2181" alt="" style="position:absolute;left:1978;top:4419;width:438;height:594" coordorigin="3784,4320" coordsize="480,656">
              <v:rect id="_x0000_s2182" alt="" style="position:absolute;left:3784;top:4320;width:480;height:656"/>
              <v:oval id="_x0000_s2183" alt="" style="position:absolute;left:3856;top:4464;width:336;height:336" fillcolor="blue"/>
            </v:group>
            <v:shape id="_x0000_s2184" type="#_x0000_t32" alt="" style="position:absolute;left:2591;top:4465;width:1;height:512" o:connectortype="straight" strokeweight="1.5pt"/>
            <v:shape id="_x0000_s2185" type="#_x0000_t32" alt="" style="position:absolute;left:2672;top:4488;width:1;height:512" o:connectortype="straight" strokeweight="1.5pt"/>
            <v:shape id="_x0000_s2186" type="#_x0000_t32" alt="" style="position:absolute;left:2765;top:4447;width:1;height:512" o:connectortype="straight" strokeweight="1.5pt"/>
            <v:shape id="_x0000_s2187" type="#_x0000_t202" alt="" style="position:absolute;left:2911;top:4579;width:319;height:268;mso-wrap-style:square;v-text-anchor:top" filled="f" stroked="f">
              <v:textbox inset=".5mm,0,.5mm,0">
                <w:txbxContent>
                  <w:p w14:paraId="36EF9B4B" w14:textId="77777777" w:rsidR="00E64BB9" w:rsidRPr="001C4335" w:rsidRDefault="00E64BB9" w:rsidP="00D37399">
                    <w:pPr>
                      <w:rPr>
                        <w:b/>
                        <w:sz w:val="24"/>
                        <w:szCs w:val="24"/>
                      </w:rPr>
                    </w:pPr>
                    <w:r w:rsidRPr="001C4335">
                      <w:rPr>
                        <w:b/>
                        <w:sz w:val="24"/>
                        <w:szCs w:val="24"/>
                      </w:rPr>
                      <w:t>=</w:t>
                    </w:r>
                  </w:p>
                </w:txbxContent>
              </v:textbox>
            </v:shape>
            <v:shape id="_x0000_s2188" type="#_x0000_t32" alt="" style="position:absolute;left:3857;top:4430;width:1;height:512" o:connectortype="straight" strokeweight="1.5pt"/>
            <v:shape id="_x0000_s2189" type="#_x0000_t32" alt="" style="position:absolute;left:3953;top:4454;width:1;height:512" o:connectortype="straight" strokeweight="1.5pt"/>
          </v:group>
        </w:pict>
      </w:r>
      <w:r>
        <w:rPr>
          <w:rFonts w:ascii="Calibri" w:hAnsi="Calibri"/>
          <w:sz w:val="22"/>
          <w:szCs w:val="22"/>
        </w:rPr>
        <w:pict w14:anchorId="032CD33F">
          <v:group id="_x0000_s2158" editas="canvas" alt="" style="position:absolute;margin-left:29.25pt;margin-top:30.45pt;width:162.6pt;height:42pt;z-index:251663360" coordorigin="1902,4318" coordsize="3252,840">
            <o:lock v:ext="edit" aspectratio="t"/>
            <v:shape id="_x0000_s2159" type="#_x0000_t75" alt="" style="position:absolute;left:1902;top:4318;width:3252;height:840" o:preferrelative="f">
              <v:fill o:detectmouseclick="t"/>
              <v:path o:extrusionok="t" o:connecttype="none"/>
              <o:lock v:ext="edit" text="t"/>
            </v:shape>
            <v:group id="_x0000_s2160" alt="" style="position:absolute;left:2044;top:4407;width:438;height:583" coordorigin="2808,4288" coordsize="480,656">
              <v:rect id="_x0000_s2161" alt="" style="position:absolute;left:2808;top:4288;width:480;height:656"/>
              <v:shape id="_x0000_s2162" type="#_x0000_t5" alt="" style="position:absolute;left:2872;top:4448;width:352;height:296" fillcolor="red"/>
            </v:group>
            <v:group id="_x0000_s2163" alt="" style="position:absolute;left:2938;top:4395;width:438;height:594" coordorigin="3784,4320" coordsize="480,656">
              <v:rect id="_x0000_s2164" alt="" style="position:absolute;left:3784;top:4320;width:480;height:656"/>
              <v:oval id="_x0000_s2165" alt="" style="position:absolute;left:3856;top:4464;width:336;height:336" fillcolor="blue"/>
            </v:group>
            <v:shape id="_x0000_s2166" type="#_x0000_t202" alt="" style="position:absolute;left:2599;top:4555;width:319;height:268;mso-wrap-style:square;v-text-anchor:top" filled="f" stroked="f">
              <v:textbox inset=".5mm,0,.5mm,0">
                <w:txbxContent>
                  <w:p w14:paraId="2EA12B9E" w14:textId="77777777" w:rsidR="00E64BB9" w:rsidRPr="001C4335" w:rsidRDefault="00E64BB9" w:rsidP="00C44F6C">
                    <w:pPr>
                      <w:rPr>
                        <w:b/>
                        <w:sz w:val="24"/>
                        <w:szCs w:val="24"/>
                      </w:rPr>
                    </w:pPr>
                    <w:r w:rsidRPr="001C4335">
                      <w:rPr>
                        <w:b/>
                        <w:sz w:val="24"/>
                        <w:szCs w:val="24"/>
                      </w:rPr>
                      <w:t>=</w:t>
                    </w:r>
                  </w:p>
                </w:txbxContent>
              </v:textbox>
            </v:shape>
            <v:group id="_x0000_s2167" alt="" style="position:absolute;left:3478;top:4360;width:438;height:594" coordorigin="3784,4320" coordsize="480,656">
              <v:rect id="_x0000_s2168" alt="" style="position:absolute;left:3784;top:4320;width:480;height:656"/>
              <v:oval id="_x0000_s2169" alt="" style="position:absolute;left:3856;top:4464;width:336;height:336" fillcolor="blue"/>
            </v:group>
            <v:group id="_x0000_s2170" alt="" style="position:absolute;left:3970;top:4420;width:438;height:594" coordorigin="3784,4320" coordsize="480,656">
              <v:rect id="_x0000_s2171" alt="" style="position:absolute;left:3784;top:4320;width:480;height:656"/>
              <v:oval id="_x0000_s2172" alt="" style="position:absolute;left:3856;top:4464;width:336;height:336" fillcolor="blue"/>
            </v:group>
            <v:group id="_x0000_s2173" alt="" style="position:absolute;left:4474;top:4396;width:438;height:594" coordorigin="3784,4320" coordsize="480,656">
              <v:rect id="_x0000_s2174" alt="" style="position:absolute;left:3784;top:4320;width:480;height:656"/>
              <v:oval id="_x0000_s2175" alt="" style="position:absolute;left:3856;top:4464;width:336;height:336" fillcolor="blue"/>
            </v:group>
          </v:group>
        </w:pict>
      </w:r>
      <w:r w:rsidR="00E64BB9">
        <w:rPr>
          <w:rFonts w:ascii="Calibri" w:hAnsi="Calibri"/>
          <w:sz w:val="22"/>
          <w:szCs w:val="22"/>
        </w:rPr>
        <w:t>4.</w:t>
      </w:r>
      <w:r w:rsidR="002A3A83">
        <w:rPr>
          <w:rFonts w:ascii="Calibri" w:hAnsi="Calibri"/>
          <w:sz w:val="22"/>
          <w:szCs w:val="22"/>
        </w:rPr>
        <w:t>)</w:t>
      </w:r>
      <w:r w:rsidR="00E64BB9">
        <w:rPr>
          <w:rFonts w:ascii="Calibri" w:hAnsi="Calibri"/>
          <w:sz w:val="22"/>
          <w:szCs w:val="22"/>
        </w:rPr>
        <w:t xml:space="preserve"> </w:t>
      </w:r>
      <w:r w:rsidR="00E64BB9" w:rsidRPr="00CB70C2">
        <w:rPr>
          <w:rFonts w:ascii="Calibri" w:hAnsi="Calibri"/>
          <w:sz w:val="22"/>
          <w:szCs w:val="22"/>
        </w:rPr>
        <w:t>Ordne den folgenden Anordnungen die passenden Gleichungen zu. Dabei steht in den Gleichungen</w:t>
      </w:r>
      <w:r w:rsidR="00E64BB9" w:rsidRPr="00CB70C2">
        <w:rPr>
          <w:rFonts w:ascii="Calibri" w:hAnsi="Calibri"/>
          <w:sz w:val="22"/>
          <w:szCs w:val="22"/>
        </w:rPr>
        <w:br/>
        <w:t xml:space="preserve"> </w:t>
      </w:r>
      <w:r w:rsidR="00B10390">
        <w:rPr>
          <w:rFonts w:ascii="Calibri" w:hAnsi="Calibri"/>
          <w:sz w:val="22"/>
          <w:szCs w:val="22"/>
        </w:rPr>
        <w:t>x</w:t>
      </w:r>
      <w:r w:rsidR="00E64BB9" w:rsidRPr="00CB70C2">
        <w:rPr>
          <w:rFonts w:ascii="Calibri" w:hAnsi="Calibri"/>
          <w:b/>
          <w:sz w:val="22"/>
          <w:szCs w:val="22"/>
        </w:rPr>
        <w:t xml:space="preserve"> </w:t>
      </w:r>
      <w:r w:rsidR="00E64BB9" w:rsidRPr="00CB70C2">
        <w:rPr>
          <w:rFonts w:ascii="Calibri" w:hAnsi="Calibri"/>
          <w:sz w:val="22"/>
          <w:szCs w:val="22"/>
        </w:rPr>
        <w:t xml:space="preserve">für die </w:t>
      </w:r>
      <w:r w:rsidR="00E64BB9" w:rsidRPr="00CB70C2">
        <w:rPr>
          <w:rFonts w:ascii="Calibri" w:hAnsi="Calibri"/>
          <w:b/>
          <w:sz w:val="22"/>
          <w:szCs w:val="22"/>
        </w:rPr>
        <w:t>Anzahl der Hölzchen in den Kreis-Boxen</w:t>
      </w:r>
      <w:r w:rsidR="00E64BB9" w:rsidRPr="00CB70C2">
        <w:rPr>
          <w:rFonts w:ascii="Calibri" w:hAnsi="Calibri"/>
          <w:sz w:val="22"/>
          <w:szCs w:val="22"/>
        </w:rPr>
        <w:t xml:space="preserve"> und </w:t>
      </w:r>
      <w:r w:rsidR="00B10390">
        <w:rPr>
          <w:rFonts w:ascii="Calibri" w:hAnsi="Calibri"/>
          <w:sz w:val="22"/>
          <w:szCs w:val="22"/>
        </w:rPr>
        <w:t>y</w:t>
      </w:r>
      <w:r w:rsidR="00E64BB9" w:rsidRPr="00CB70C2">
        <w:rPr>
          <w:rFonts w:ascii="Calibri" w:hAnsi="Calibri"/>
          <w:sz w:val="22"/>
          <w:szCs w:val="22"/>
        </w:rPr>
        <w:t xml:space="preserve"> für die </w:t>
      </w:r>
      <w:r w:rsidR="00E64BB9" w:rsidRPr="00CB70C2">
        <w:rPr>
          <w:rFonts w:ascii="Calibri" w:hAnsi="Calibri"/>
          <w:b/>
          <w:sz w:val="22"/>
          <w:szCs w:val="22"/>
        </w:rPr>
        <w:t>Anzahl in den Dreiecks-Boxen</w:t>
      </w:r>
      <w:r w:rsidR="00E64BB9" w:rsidRPr="00CB70C2">
        <w:rPr>
          <w:rFonts w:ascii="Calibri" w:hAnsi="Calibri"/>
          <w:sz w:val="22"/>
          <w:szCs w:val="22"/>
        </w:rPr>
        <w:t>.</w:t>
      </w:r>
      <w:r w:rsidR="00E64BB9" w:rsidRPr="00CB70C2">
        <w:rPr>
          <w:rFonts w:ascii="Calibri" w:hAnsi="Calibri"/>
          <w:sz w:val="22"/>
          <w:szCs w:val="22"/>
        </w:rPr>
        <w:br/>
      </w:r>
      <w:r w:rsidR="00E64BB9" w:rsidRPr="00CB70C2">
        <w:rPr>
          <w:rFonts w:ascii="Calibri" w:hAnsi="Calibri"/>
          <w:sz w:val="22"/>
          <w:szCs w:val="22"/>
        </w:rPr>
        <w:br/>
      </w:r>
      <w:r w:rsidR="002A3A83" w:rsidRPr="002A3A83">
        <w:rPr>
          <w:rFonts w:ascii="Calibri" w:hAnsi="Calibri"/>
          <w:sz w:val="22"/>
          <w:szCs w:val="22"/>
        </w:rPr>
        <w:t>4a</w:t>
      </w:r>
      <w:r w:rsidR="002A3A83">
        <w:rPr>
          <w:rFonts w:ascii="Calibri" w:hAnsi="Calibri"/>
          <w:sz w:val="22"/>
          <w:szCs w:val="22"/>
        </w:rPr>
        <w:t>)</w:t>
      </w:r>
      <w:r w:rsidR="00E64BB9" w:rsidRPr="00F05A86">
        <w:rPr>
          <w:rFonts w:ascii="Calibri" w:hAnsi="Calibri"/>
          <w:color w:val="FF0000"/>
          <w:sz w:val="22"/>
          <w:szCs w:val="22"/>
        </w:rPr>
        <w:br/>
      </w:r>
      <w:r w:rsidR="00E64BB9" w:rsidRPr="00CB70C2">
        <w:rPr>
          <w:rFonts w:ascii="Calibri" w:hAnsi="Calibri"/>
          <w:sz w:val="22"/>
          <w:szCs w:val="22"/>
        </w:rPr>
        <w:br/>
      </w:r>
    </w:p>
    <w:p w14:paraId="39664F16" w14:textId="170828A3" w:rsidR="00E64BB9" w:rsidRDefault="00000000" w:rsidP="00CB70C2">
      <w:pPr>
        <w:pStyle w:val="Listenabsatz"/>
        <w:spacing w:after="200"/>
        <w:ind w:left="0"/>
        <w:contextualSpacing w:val="0"/>
        <w:rPr>
          <w:rFonts w:ascii="Calibri" w:hAnsi="Calibri"/>
          <w:sz w:val="22"/>
          <w:szCs w:val="22"/>
        </w:rPr>
      </w:pPr>
      <w:r>
        <w:rPr>
          <w:rFonts w:ascii="Calibri" w:hAnsi="Calibri"/>
          <w:noProof/>
          <w:sz w:val="22"/>
          <w:szCs w:val="22"/>
        </w:rPr>
        <w:pict w14:anchorId="5B7AEDD9">
          <v:group id="_x0000_s2143" editas="canvas" alt="" style="position:absolute;margin-left:29.85pt;margin-top:31.4pt;width:188.4pt;height:36.65pt;z-index:251665408" coordorigin="1830,4318" coordsize="3768,733">
            <o:lock v:ext="edit" aspectratio="t"/>
            <v:shape id="_x0000_s2144" type="#_x0000_t75" alt="" style="position:absolute;left:1830;top:4318;width:3768;height:733" o:preferrelative="f">
              <v:fill o:detectmouseclick="t"/>
              <v:path o:extrusionok="t" o:connecttype="none"/>
              <o:lock v:ext="edit" text="t"/>
            </v:shape>
            <v:group id="_x0000_s2145" alt="" style="position:absolute;left:2548;top:4395;width:438;height:583" coordorigin="2808,4288" coordsize="480,656">
              <v:rect id="_x0000_s2146" alt="" style="position:absolute;left:2808;top:4288;width:480;height:656"/>
              <v:shape id="_x0000_s2147" type="#_x0000_t5" alt="" style="position:absolute;left:2872;top:4448;width:352;height:296" fillcolor="red"/>
            </v:group>
            <v:shape id="_x0000_s2148" type="#_x0000_t32" alt="" style="position:absolute;left:4037;top:4471;width:1;height:512" o:connectortype="straight" strokeweight="1.5pt"/>
            <v:shape id="_x0000_s2149" type="#_x0000_t32" alt="" style="position:absolute;left:4223;top:4407;width:1;height:512" o:connectortype="straight" strokeweight="1.5pt"/>
            <v:shape id="_x0000_s2150" type="#_x0000_t32" alt="" style="position:absolute;left:4117;top:4402;width:1;height:512" o:connectortype="straight" strokeweight="1.5pt"/>
            <v:shape id="_x0000_s2151" type="#_x0000_t202" alt="" style="position:absolute;left:3091;top:4567;width:319;height:268;mso-wrap-style:square;v-text-anchor:top" filled="f" stroked="f">
              <v:textbox inset=".5mm,0,.5mm,0">
                <w:txbxContent>
                  <w:p w14:paraId="1A92527A" w14:textId="77777777" w:rsidR="00E64BB9" w:rsidRPr="001C4335" w:rsidRDefault="00E64BB9" w:rsidP="00C44F6C">
                    <w:pPr>
                      <w:rPr>
                        <w:b/>
                        <w:sz w:val="24"/>
                        <w:szCs w:val="24"/>
                      </w:rPr>
                    </w:pPr>
                    <w:r w:rsidRPr="001C4335">
                      <w:rPr>
                        <w:b/>
                        <w:sz w:val="24"/>
                        <w:szCs w:val="24"/>
                      </w:rPr>
                      <w:t>=</w:t>
                    </w:r>
                  </w:p>
                </w:txbxContent>
              </v:textbox>
            </v:shape>
            <v:group id="_x0000_s2152" alt="" style="position:absolute;left:1996;top:4383;width:438;height:583" coordorigin="2808,4288" coordsize="480,656">
              <v:rect id="_x0000_s2153" alt="" style="position:absolute;left:2808;top:4288;width:480;height:656"/>
              <v:shape id="_x0000_s2154" type="#_x0000_t5" alt="" style="position:absolute;left:2872;top:4448;width:352;height:296" fillcolor="red"/>
            </v:group>
            <v:group id="_x0000_s2155" alt="" style="position:absolute;left:3454;top:4408;width:438;height:594" coordorigin="3784,4320" coordsize="480,656">
              <v:rect id="_x0000_s2156" alt="" style="position:absolute;left:3784;top:4320;width:480;height:656"/>
              <v:oval id="_x0000_s2157" alt="" style="position:absolute;left:3856;top:4464;width:336;height:336" fillcolor="blue"/>
            </v:group>
          </v:group>
        </w:pict>
      </w:r>
      <w:r w:rsidR="002A3A83" w:rsidRPr="002A3A83">
        <w:rPr>
          <w:rFonts w:ascii="Calibri" w:hAnsi="Calibri"/>
          <w:sz w:val="22"/>
          <w:szCs w:val="22"/>
        </w:rPr>
        <w:t>4b</w:t>
      </w:r>
      <w:r w:rsidR="002A3A83">
        <w:rPr>
          <w:rFonts w:ascii="Calibri" w:hAnsi="Calibri"/>
          <w:sz w:val="22"/>
          <w:szCs w:val="22"/>
        </w:rPr>
        <w:t>)</w:t>
      </w:r>
      <w:r w:rsidR="00E64BB9" w:rsidRPr="00F05A86">
        <w:rPr>
          <w:rFonts w:ascii="Calibri" w:hAnsi="Calibri"/>
          <w:color w:val="FF0000"/>
          <w:sz w:val="22"/>
          <w:szCs w:val="22"/>
        </w:rPr>
        <w:br/>
      </w:r>
      <w:r w:rsidR="00E64BB9">
        <w:rPr>
          <w:rFonts w:ascii="Calibri" w:hAnsi="Calibri"/>
          <w:sz w:val="22"/>
          <w:szCs w:val="22"/>
        </w:rPr>
        <w:br/>
      </w:r>
      <w:r w:rsidR="00E64BB9">
        <w:rPr>
          <w:rFonts w:ascii="Calibri" w:hAnsi="Calibri"/>
          <w:sz w:val="22"/>
          <w:szCs w:val="22"/>
        </w:rPr>
        <w:br/>
      </w:r>
      <w:r w:rsidR="00C8568C" w:rsidRPr="00C8568C">
        <w:rPr>
          <w:rFonts w:ascii="Calibri" w:hAnsi="Calibri"/>
          <w:sz w:val="22"/>
          <w:szCs w:val="22"/>
        </w:rPr>
        <w:t>4c)</w:t>
      </w:r>
      <w:r w:rsidR="00E64BB9" w:rsidRPr="00C44F6C">
        <w:rPr>
          <w:rFonts w:ascii="Calibri" w:hAnsi="Calibri"/>
          <w:sz w:val="22"/>
          <w:szCs w:val="22"/>
        </w:rPr>
        <w:br/>
      </w:r>
      <w:r w:rsidR="00E64BB9" w:rsidRPr="00C44F6C">
        <w:rPr>
          <w:rFonts w:ascii="Calibri" w:hAnsi="Calibri"/>
          <w:sz w:val="22"/>
          <w:szCs w:val="22"/>
        </w:rPr>
        <w:br/>
      </w:r>
      <w:r w:rsidR="00E64BB9" w:rsidRPr="00C44F6C">
        <w:rPr>
          <w:rFonts w:ascii="Calibri" w:hAnsi="Calibri"/>
          <w:sz w:val="22"/>
          <w:szCs w:val="22"/>
        </w:rPr>
        <w:br/>
        <w:t>Zeichne zu der</w:t>
      </w:r>
      <w:r w:rsidR="00E64BB9">
        <w:rPr>
          <w:rFonts w:ascii="Calibri" w:hAnsi="Calibri"/>
          <w:sz w:val="22"/>
          <w:szCs w:val="22"/>
        </w:rPr>
        <w:t xml:space="preserve"> übrig gebliebenen</w:t>
      </w:r>
      <w:r w:rsidR="00E64BB9" w:rsidRPr="00C44F6C">
        <w:rPr>
          <w:rFonts w:ascii="Calibri" w:hAnsi="Calibri"/>
          <w:sz w:val="22"/>
          <w:szCs w:val="22"/>
        </w:rPr>
        <w:t xml:space="preserve"> Gleichung die Anordnung.</w:t>
      </w:r>
    </w:p>
    <w:p w14:paraId="4E99AE7E" w14:textId="77777777" w:rsidR="00450A61" w:rsidRDefault="00450A61" w:rsidP="00CB70C2">
      <w:pPr>
        <w:pStyle w:val="Listenabsatz"/>
        <w:spacing w:after="200"/>
        <w:ind w:left="0"/>
        <w:contextualSpacing w:val="0"/>
        <w:rPr>
          <w:rFonts w:ascii="Calibri" w:hAnsi="Calibri"/>
          <w:sz w:val="22"/>
          <w:szCs w:val="22"/>
        </w:rPr>
      </w:pPr>
    </w:p>
    <w:p w14:paraId="4E593F95" w14:textId="77777777" w:rsidR="00E64BB9" w:rsidRDefault="00E64BB9" w:rsidP="0075234C">
      <w:pPr>
        <w:rPr>
          <w:rFonts w:ascii="Calibri" w:hAnsi="Calibri"/>
          <w:sz w:val="22"/>
          <w:szCs w:val="22"/>
        </w:rPr>
        <w:sectPr w:rsidR="00E64BB9" w:rsidSect="001C7956">
          <w:headerReference w:type="default" r:id="rId14"/>
          <w:footerReference w:type="default" r:id="rId15"/>
          <w:pgSz w:w="11906" w:h="16838" w:code="9"/>
          <w:pgMar w:top="1134" w:right="1134" w:bottom="1134" w:left="1418" w:header="851" w:footer="851" w:gutter="0"/>
          <w:cols w:space="708"/>
          <w:docGrid w:linePitch="360"/>
        </w:sectPr>
      </w:pPr>
    </w:p>
    <w:p w14:paraId="0170FB10" w14:textId="77777777" w:rsidR="00E64BB9" w:rsidRPr="00E64BB9" w:rsidRDefault="00E64BB9" w:rsidP="00E64BB9">
      <w:pPr>
        <w:spacing w:after="200"/>
        <w:rPr>
          <w:rFonts w:ascii="Calibri" w:hAnsi="Calibri"/>
          <w:sz w:val="22"/>
          <w:szCs w:val="22"/>
        </w:rPr>
      </w:pPr>
    </w:p>
    <w:tbl>
      <w:tblPr>
        <w:tblStyle w:val="Tabellenraster"/>
        <w:tblpPr w:leftFromText="141" w:rightFromText="141" w:vertAnchor="text" w:horzAnchor="page" w:tblpX="5032" w:tblpY="4266"/>
        <w:tblW w:w="2268" w:type="pct"/>
        <w:tblCellMar>
          <w:left w:w="57" w:type="dxa"/>
          <w:right w:w="57" w:type="dxa"/>
        </w:tblCellMar>
        <w:tblLook w:val="04A0" w:firstRow="1" w:lastRow="0" w:firstColumn="1" w:lastColumn="0" w:noHBand="0" w:noVBand="1"/>
      </w:tblPr>
      <w:tblGrid>
        <w:gridCol w:w="421"/>
        <w:gridCol w:w="547"/>
        <w:gridCol w:w="546"/>
        <w:gridCol w:w="546"/>
        <w:gridCol w:w="546"/>
        <w:gridCol w:w="546"/>
        <w:gridCol w:w="543"/>
        <w:gridCol w:w="543"/>
      </w:tblGrid>
      <w:tr w:rsidR="00E64BB9" w14:paraId="3E770E2D" w14:textId="77777777" w:rsidTr="00446E4F">
        <w:tc>
          <w:tcPr>
            <w:tcW w:w="497" w:type="pct"/>
            <w:shd w:val="clear" w:color="auto" w:fill="DDD9C3" w:themeFill="background2" w:themeFillShade="E6"/>
          </w:tcPr>
          <w:p w14:paraId="665C375A" w14:textId="77777777" w:rsidR="00E64BB9" w:rsidRPr="00222BEF" w:rsidRDefault="00E64BB9" w:rsidP="00446E4F">
            <w:pPr>
              <w:rPr>
                <w:rFonts w:asciiTheme="minorHAnsi" w:hAnsiTheme="minorHAnsi" w:cstheme="minorHAnsi"/>
                <w:sz w:val="18"/>
                <w:szCs w:val="18"/>
              </w:rPr>
            </w:pPr>
            <w:r>
              <w:rPr>
                <w:rFonts w:asciiTheme="minorHAnsi" w:hAnsiTheme="minorHAnsi" w:cstheme="minorHAnsi"/>
                <w:sz w:val="18"/>
                <w:szCs w:val="18"/>
              </w:rPr>
              <w:t xml:space="preserve">  x</w:t>
            </w:r>
          </w:p>
        </w:tc>
        <w:tc>
          <w:tcPr>
            <w:tcW w:w="645" w:type="pct"/>
          </w:tcPr>
          <w:p w14:paraId="7AC46DC8" w14:textId="77777777" w:rsidR="00E64BB9" w:rsidRPr="00222BEF" w:rsidRDefault="00E64BB9" w:rsidP="00446E4F">
            <w:pPr>
              <w:jc w:val="center"/>
              <w:rPr>
                <w:rFonts w:asciiTheme="minorHAnsi" w:hAnsiTheme="minorHAnsi" w:cstheme="minorHAnsi"/>
                <w:sz w:val="18"/>
                <w:szCs w:val="18"/>
              </w:rPr>
            </w:pPr>
            <w:r w:rsidRPr="00222BEF">
              <w:rPr>
                <w:rFonts w:asciiTheme="minorHAnsi" w:hAnsiTheme="minorHAnsi" w:cstheme="minorHAnsi"/>
                <w:sz w:val="18"/>
                <w:szCs w:val="18"/>
              </w:rPr>
              <w:t>1</w:t>
            </w:r>
          </w:p>
        </w:tc>
        <w:tc>
          <w:tcPr>
            <w:tcW w:w="644" w:type="pct"/>
          </w:tcPr>
          <w:p w14:paraId="5CB48126" w14:textId="77777777" w:rsidR="00E64BB9" w:rsidRPr="00222BEF" w:rsidRDefault="00E64BB9" w:rsidP="00446E4F">
            <w:pPr>
              <w:jc w:val="center"/>
              <w:rPr>
                <w:rFonts w:asciiTheme="minorHAnsi" w:hAnsiTheme="minorHAnsi" w:cstheme="minorHAnsi"/>
                <w:sz w:val="18"/>
                <w:szCs w:val="18"/>
              </w:rPr>
            </w:pPr>
            <w:r w:rsidRPr="00222BEF">
              <w:rPr>
                <w:rFonts w:asciiTheme="minorHAnsi" w:hAnsiTheme="minorHAnsi" w:cstheme="minorHAnsi"/>
                <w:sz w:val="18"/>
                <w:szCs w:val="18"/>
              </w:rPr>
              <w:t>2</w:t>
            </w:r>
          </w:p>
        </w:tc>
        <w:tc>
          <w:tcPr>
            <w:tcW w:w="644" w:type="pct"/>
          </w:tcPr>
          <w:p w14:paraId="13CB7370" w14:textId="77777777" w:rsidR="00E64BB9" w:rsidRPr="00222BEF" w:rsidRDefault="00E64BB9" w:rsidP="00446E4F">
            <w:pPr>
              <w:jc w:val="center"/>
              <w:rPr>
                <w:rFonts w:asciiTheme="minorHAnsi" w:hAnsiTheme="minorHAnsi" w:cstheme="minorHAnsi"/>
                <w:sz w:val="18"/>
                <w:szCs w:val="18"/>
              </w:rPr>
            </w:pPr>
            <w:r w:rsidRPr="00222BEF">
              <w:rPr>
                <w:rFonts w:asciiTheme="minorHAnsi" w:hAnsiTheme="minorHAnsi" w:cstheme="minorHAnsi"/>
                <w:sz w:val="18"/>
                <w:szCs w:val="18"/>
              </w:rPr>
              <w:t>3</w:t>
            </w:r>
          </w:p>
        </w:tc>
        <w:tc>
          <w:tcPr>
            <w:tcW w:w="644" w:type="pct"/>
          </w:tcPr>
          <w:p w14:paraId="7F1840FD" w14:textId="77777777" w:rsidR="00E64BB9" w:rsidRPr="00222BEF" w:rsidRDefault="00E64BB9" w:rsidP="00446E4F">
            <w:pPr>
              <w:jc w:val="center"/>
              <w:rPr>
                <w:rFonts w:asciiTheme="minorHAnsi" w:hAnsiTheme="minorHAnsi" w:cstheme="minorHAnsi"/>
                <w:sz w:val="18"/>
                <w:szCs w:val="18"/>
              </w:rPr>
            </w:pPr>
            <w:r w:rsidRPr="00222BEF">
              <w:rPr>
                <w:rFonts w:asciiTheme="minorHAnsi" w:hAnsiTheme="minorHAnsi" w:cstheme="minorHAnsi"/>
                <w:sz w:val="18"/>
                <w:szCs w:val="18"/>
              </w:rPr>
              <w:t>4</w:t>
            </w:r>
          </w:p>
        </w:tc>
        <w:tc>
          <w:tcPr>
            <w:tcW w:w="644" w:type="pct"/>
          </w:tcPr>
          <w:p w14:paraId="608217AE" w14:textId="77777777" w:rsidR="00E64BB9" w:rsidRPr="00222BEF" w:rsidRDefault="00E64BB9" w:rsidP="00446E4F">
            <w:pPr>
              <w:jc w:val="center"/>
              <w:rPr>
                <w:rFonts w:asciiTheme="minorHAnsi" w:hAnsiTheme="minorHAnsi" w:cstheme="minorHAnsi"/>
                <w:sz w:val="18"/>
                <w:szCs w:val="18"/>
              </w:rPr>
            </w:pPr>
            <w:r w:rsidRPr="00222BEF">
              <w:rPr>
                <w:rFonts w:asciiTheme="minorHAnsi" w:hAnsiTheme="minorHAnsi" w:cstheme="minorHAnsi"/>
                <w:sz w:val="18"/>
                <w:szCs w:val="18"/>
              </w:rPr>
              <w:t>5</w:t>
            </w:r>
          </w:p>
        </w:tc>
        <w:tc>
          <w:tcPr>
            <w:tcW w:w="641" w:type="pct"/>
          </w:tcPr>
          <w:p w14:paraId="79D34C18" w14:textId="77777777" w:rsidR="00E64BB9" w:rsidRPr="00222BEF" w:rsidRDefault="00E64BB9" w:rsidP="00446E4F">
            <w:pPr>
              <w:jc w:val="center"/>
              <w:rPr>
                <w:rFonts w:asciiTheme="minorHAnsi" w:hAnsiTheme="minorHAnsi" w:cstheme="minorHAnsi"/>
                <w:sz w:val="18"/>
                <w:szCs w:val="18"/>
              </w:rPr>
            </w:pPr>
            <w:r w:rsidRPr="00222BEF">
              <w:rPr>
                <w:rFonts w:asciiTheme="minorHAnsi" w:hAnsiTheme="minorHAnsi" w:cstheme="minorHAnsi"/>
                <w:sz w:val="18"/>
                <w:szCs w:val="18"/>
              </w:rPr>
              <w:t>6</w:t>
            </w:r>
          </w:p>
        </w:tc>
        <w:tc>
          <w:tcPr>
            <w:tcW w:w="641" w:type="pct"/>
          </w:tcPr>
          <w:p w14:paraId="3A1B2569" w14:textId="77777777" w:rsidR="00E64BB9" w:rsidRPr="00222BEF" w:rsidRDefault="00E64BB9" w:rsidP="00446E4F">
            <w:pPr>
              <w:jc w:val="center"/>
              <w:rPr>
                <w:rFonts w:asciiTheme="minorHAnsi" w:hAnsiTheme="minorHAnsi" w:cstheme="minorHAnsi"/>
                <w:sz w:val="18"/>
                <w:szCs w:val="18"/>
              </w:rPr>
            </w:pPr>
            <w:r>
              <w:rPr>
                <w:rFonts w:asciiTheme="minorHAnsi" w:hAnsiTheme="minorHAnsi" w:cstheme="minorHAnsi"/>
                <w:sz w:val="18"/>
                <w:szCs w:val="18"/>
              </w:rPr>
              <w:t>…</w:t>
            </w:r>
          </w:p>
        </w:tc>
      </w:tr>
      <w:tr w:rsidR="00E64BB9" w14:paraId="71041BB7" w14:textId="77777777" w:rsidTr="00446E4F">
        <w:tc>
          <w:tcPr>
            <w:tcW w:w="497" w:type="pct"/>
            <w:shd w:val="clear" w:color="auto" w:fill="DDD9C3" w:themeFill="background2" w:themeFillShade="E6"/>
          </w:tcPr>
          <w:p w14:paraId="7867B6CD" w14:textId="77777777" w:rsidR="00E64BB9" w:rsidRPr="00222BEF" w:rsidRDefault="00E64BB9" w:rsidP="00446E4F">
            <w:pPr>
              <w:rPr>
                <w:rFonts w:asciiTheme="minorHAnsi" w:hAnsiTheme="minorHAnsi" w:cstheme="minorHAnsi"/>
                <w:sz w:val="18"/>
                <w:szCs w:val="18"/>
              </w:rPr>
            </w:pPr>
            <w:r>
              <w:rPr>
                <w:rFonts w:asciiTheme="minorHAnsi" w:hAnsiTheme="minorHAnsi" w:cstheme="minorHAnsi"/>
                <w:sz w:val="18"/>
                <w:szCs w:val="18"/>
              </w:rPr>
              <w:t xml:space="preserve">  y</w:t>
            </w:r>
          </w:p>
        </w:tc>
        <w:tc>
          <w:tcPr>
            <w:tcW w:w="645" w:type="pct"/>
          </w:tcPr>
          <w:p w14:paraId="3DDCCA3D" w14:textId="77777777" w:rsidR="00E64BB9" w:rsidRPr="00222BEF" w:rsidRDefault="00E64BB9" w:rsidP="00446E4F">
            <w:pPr>
              <w:jc w:val="center"/>
              <w:rPr>
                <w:rFonts w:asciiTheme="minorHAnsi" w:hAnsiTheme="minorHAnsi" w:cstheme="minorHAnsi"/>
                <w:sz w:val="18"/>
                <w:szCs w:val="18"/>
              </w:rPr>
            </w:pPr>
            <w:r>
              <w:rPr>
                <w:rFonts w:asciiTheme="minorHAnsi" w:hAnsiTheme="minorHAnsi" w:cstheme="minorHAnsi"/>
                <w:sz w:val="18"/>
                <w:szCs w:val="18"/>
              </w:rPr>
              <w:t>4</w:t>
            </w:r>
          </w:p>
        </w:tc>
        <w:tc>
          <w:tcPr>
            <w:tcW w:w="644" w:type="pct"/>
          </w:tcPr>
          <w:p w14:paraId="5A475210" w14:textId="77777777" w:rsidR="00E64BB9" w:rsidRPr="00222BEF" w:rsidRDefault="00E64BB9" w:rsidP="00446E4F">
            <w:pPr>
              <w:jc w:val="center"/>
              <w:rPr>
                <w:rFonts w:asciiTheme="minorHAnsi" w:hAnsiTheme="minorHAnsi" w:cstheme="minorHAnsi"/>
                <w:sz w:val="18"/>
                <w:szCs w:val="18"/>
              </w:rPr>
            </w:pPr>
            <w:r>
              <w:rPr>
                <w:rFonts w:asciiTheme="minorHAnsi" w:hAnsiTheme="minorHAnsi" w:cstheme="minorHAnsi"/>
                <w:sz w:val="18"/>
                <w:szCs w:val="18"/>
              </w:rPr>
              <w:t>6</w:t>
            </w:r>
          </w:p>
        </w:tc>
        <w:tc>
          <w:tcPr>
            <w:tcW w:w="644" w:type="pct"/>
          </w:tcPr>
          <w:p w14:paraId="7D2409B9" w14:textId="77777777" w:rsidR="00E64BB9" w:rsidRPr="00222BEF" w:rsidRDefault="00E64BB9" w:rsidP="00446E4F">
            <w:pPr>
              <w:jc w:val="center"/>
              <w:rPr>
                <w:rFonts w:asciiTheme="minorHAnsi" w:hAnsiTheme="minorHAnsi" w:cstheme="minorHAnsi"/>
                <w:sz w:val="18"/>
                <w:szCs w:val="18"/>
              </w:rPr>
            </w:pPr>
            <w:r>
              <w:rPr>
                <w:rFonts w:asciiTheme="minorHAnsi" w:hAnsiTheme="minorHAnsi" w:cstheme="minorHAnsi"/>
                <w:sz w:val="18"/>
                <w:szCs w:val="18"/>
              </w:rPr>
              <w:t>8</w:t>
            </w:r>
          </w:p>
        </w:tc>
        <w:tc>
          <w:tcPr>
            <w:tcW w:w="644" w:type="pct"/>
          </w:tcPr>
          <w:p w14:paraId="6A95FD35" w14:textId="77777777" w:rsidR="00E64BB9" w:rsidRPr="00222BEF" w:rsidRDefault="00E64BB9" w:rsidP="00446E4F">
            <w:pPr>
              <w:jc w:val="center"/>
              <w:rPr>
                <w:rFonts w:asciiTheme="minorHAnsi" w:hAnsiTheme="minorHAnsi" w:cstheme="minorHAnsi"/>
                <w:sz w:val="18"/>
                <w:szCs w:val="18"/>
              </w:rPr>
            </w:pPr>
            <w:r>
              <w:rPr>
                <w:rFonts w:asciiTheme="minorHAnsi" w:hAnsiTheme="minorHAnsi" w:cstheme="minorHAnsi"/>
                <w:sz w:val="18"/>
                <w:szCs w:val="18"/>
              </w:rPr>
              <w:t>10</w:t>
            </w:r>
          </w:p>
        </w:tc>
        <w:tc>
          <w:tcPr>
            <w:tcW w:w="644" w:type="pct"/>
          </w:tcPr>
          <w:p w14:paraId="171FD5F7" w14:textId="77777777" w:rsidR="00E64BB9" w:rsidRPr="00222BEF" w:rsidRDefault="00E64BB9" w:rsidP="00446E4F">
            <w:pPr>
              <w:jc w:val="center"/>
              <w:rPr>
                <w:rFonts w:asciiTheme="minorHAnsi" w:hAnsiTheme="minorHAnsi" w:cstheme="minorHAnsi"/>
                <w:sz w:val="18"/>
                <w:szCs w:val="18"/>
              </w:rPr>
            </w:pPr>
            <w:r>
              <w:rPr>
                <w:rFonts w:asciiTheme="minorHAnsi" w:hAnsiTheme="minorHAnsi" w:cstheme="minorHAnsi"/>
                <w:sz w:val="18"/>
                <w:szCs w:val="18"/>
              </w:rPr>
              <w:t>12</w:t>
            </w:r>
          </w:p>
        </w:tc>
        <w:tc>
          <w:tcPr>
            <w:tcW w:w="641" w:type="pct"/>
          </w:tcPr>
          <w:p w14:paraId="3B6013F0" w14:textId="77777777" w:rsidR="00E64BB9" w:rsidRPr="00222BEF" w:rsidRDefault="00E64BB9" w:rsidP="00446E4F">
            <w:pPr>
              <w:jc w:val="center"/>
              <w:rPr>
                <w:rFonts w:asciiTheme="minorHAnsi" w:hAnsiTheme="minorHAnsi" w:cstheme="minorHAnsi"/>
                <w:sz w:val="18"/>
                <w:szCs w:val="18"/>
              </w:rPr>
            </w:pPr>
            <w:r>
              <w:rPr>
                <w:rFonts w:asciiTheme="minorHAnsi" w:hAnsiTheme="minorHAnsi" w:cstheme="minorHAnsi"/>
                <w:sz w:val="18"/>
                <w:szCs w:val="18"/>
              </w:rPr>
              <w:t>14</w:t>
            </w:r>
          </w:p>
        </w:tc>
        <w:tc>
          <w:tcPr>
            <w:tcW w:w="641" w:type="pct"/>
          </w:tcPr>
          <w:p w14:paraId="6FE9A24B" w14:textId="77777777" w:rsidR="00E64BB9" w:rsidRDefault="00E64BB9" w:rsidP="00446E4F">
            <w:pPr>
              <w:jc w:val="center"/>
              <w:rPr>
                <w:rFonts w:asciiTheme="minorHAnsi" w:hAnsiTheme="minorHAnsi" w:cstheme="minorHAnsi"/>
                <w:sz w:val="18"/>
                <w:szCs w:val="18"/>
              </w:rPr>
            </w:pPr>
            <w:r>
              <w:rPr>
                <w:rFonts w:asciiTheme="minorHAnsi" w:hAnsiTheme="minorHAnsi" w:cstheme="minorHAnsi"/>
                <w:sz w:val="18"/>
                <w:szCs w:val="18"/>
              </w:rPr>
              <w:t>…</w:t>
            </w:r>
          </w:p>
        </w:tc>
      </w:tr>
    </w:tbl>
    <w:p w14:paraId="45A84114" w14:textId="21D0A15D" w:rsidR="00E64BB9" w:rsidRPr="00EB68BE" w:rsidRDefault="00000000" w:rsidP="00EB68BE">
      <w:pPr>
        <w:rPr>
          <w:rFonts w:ascii="Calibri" w:hAnsi="Calibri"/>
        </w:rPr>
      </w:pPr>
      <w:r>
        <w:rPr>
          <w:rFonts w:ascii="Calibri" w:hAnsi="Calibri"/>
          <w:noProof/>
          <w:sz w:val="22"/>
          <w:szCs w:val="22"/>
        </w:rPr>
        <w:pict w14:anchorId="1CE068FE">
          <v:group id="_x0000_s2129" editas="canvas" alt="" style="position:absolute;margin-left:178.65pt;margin-top:165.85pt;width:195pt;height:36.6pt;z-index:251669504;mso-position-horizontal-relative:text;mso-position-vertical-relative:text" coordorigin="2622,4342" coordsize="3900,732">
            <o:lock v:ext="edit" aspectratio="t"/>
            <v:shape id="_x0000_s2130" type="#_x0000_t75" alt="" style="position:absolute;left:2622;top:4342;width:3900;height:732" o:preferrelative="f">
              <v:fill o:detectmouseclick="t"/>
              <v:path o:extrusionok="t" o:connecttype="none"/>
              <o:lock v:ext="edit" text="t"/>
            </v:shape>
            <v:group id="_x0000_s2131" alt="" style="position:absolute;left:4330;top:4407;width:438;height:594" coordorigin="3784,4320" coordsize="480,656">
              <v:rect id="_x0000_s2132" alt="" style="position:absolute;left:3784;top:4320;width:480;height:656"/>
              <v:oval id="_x0000_s2133" alt="" style="position:absolute;left:3856;top:4464;width:336;height:336" fillcolor="blue"/>
            </v:group>
            <v:shape id="_x0000_s2134" type="#_x0000_t202" alt="" style="position:absolute;left:4015;top:4555;width:319;height:268;mso-wrap-style:square;v-text-anchor:top" filled="f" stroked="f">
              <v:textbox style="mso-next-textbox:#_x0000_s2134" inset=".5mm,0,.5mm,0">
                <w:txbxContent>
                  <w:p w14:paraId="579BF40B" w14:textId="77777777" w:rsidR="00E64BB9" w:rsidRPr="001C4335" w:rsidRDefault="00E64BB9" w:rsidP="002F3F61">
                    <w:pPr>
                      <w:rPr>
                        <w:b/>
                        <w:sz w:val="24"/>
                        <w:szCs w:val="24"/>
                      </w:rPr>
                    </w:pPr>
                    <w:r w:rsidRPr="001C4335">
                      <w:rPr>
                        <w:b/>
                        <w:sz w:val="24"/>
                        <w:szCs w:val="24"/>
                      </w:rPr>
                      <w:t>=</w:t>
                    </w:r>
                  </w:p>
                </w:txbxContent>
              </v:textbox>
            </v:shape>
            <v:group id="_x0000_s2135" alt="" style="position:absolute;left:3376;top:4395;width:438;height:583" coordorigin="2808,4288" coordsize="480,656">
              <v:rect id="_x0000_s2136" alt="" style="position:absolute;left:2808;top:4288;width:480;height:656"/>
              <v:shape id="_x0000_s2137" type="#_x0000_t5" alt="" style="position:absolute;left:2872;top:4448;width:352;height:296" fillcolor="red"/>
            </v:group>
            <v:group id="_x0000_s2138" alt="" style="position:absolute;left:4870;top:4396;width:438;height:594" coordorigin="3784,4320" coordsize="480,656">
              <v:rect id="_x0000_s2139" alt="" style="position:absolute;left:3784;top:4320;width:480;height:656"/>
              <v:oval id="_x0000_s2140" alt="" style="position:absolute;left:3856;top:4464;width:336;height:336" fillcolor="blue"/>
            </v:group>
            <v:shape id="_x0000_s2141" type="#_x0000_t32" alt="" style="position:absolute;left:5492;top:4492;width:1;height:512" o:connectortype="straight" strokeweight="1.5pt"/>
            <v:shape id="_x0000_s2142" type="#_x0000_t32" alt="" style="position:absolute;left:5594;top:4412;width:1;height:512" o:connectortype="straight" strokeweight="1.5pt"/>
          </v:group>
        </w:pict>
      </w:r>
      <w:r>
        <w:rPr>
          <w:rFonts w:ascii="Calibri" w:hAnsi="Calibri"/>
          <w:noProof/>
          <w:sz w:val="22"/>
          <w:szCs w:val="22"/>
        </w:rPr>
        <w:pict w14:anchorId="76DF3269">
          <v:group id="_x0000_s2102" editas="canvas" alt="" style="position:absolute;margin-left:181.8pt;margin-top:65.05pt;width:228.6pt;height:43.8pt;z-index:251670528;mso-position-horizontal-relative:text;mso-position-vertical-relative:text" coordorigin="2622,4306" coordsize="4572,876">
            <o:lock v:ext="edit" aspectratio="t"/>
            <v:shape id="_x0000_s2103" type="#_x0000_t75" alt="" style="position:absolute;left:2622;top:4306;width:4572;height:876" o:preferrelative="f">
              <v:fill o:detectmouseclick="t"/>
              <v:path o:extrusionok="t" o:connecttype="none"/>
              <o:lock v:ext="edit" text="t"/>
            </v:shape>
            <v:group id="_x0000_s2104" alt="" style="position:absolute;left:2716;top:4407;width:438;height:583" coordorigin="2808,4288" coordsize="480,656">
              <v:rect id="_x0000_s2105" alt="" style="position:absolute;left:2808;top:4288;width:480;height:656"/>
              <v:shape id="_x0000_s2106" type="#_x0000_t5" alt="" style="position:absolute;left:2872;top:4448;width:352;height:296" fillcolor="red"/>
            </v:group>
            <v:group id="_x0000_s2107" alt="" style="position:absolute;left:4330;top:4407;width:438;height:594" coordorigin="3784,4320" coordsize="480,656">
              <v:rect id="_x0000_s2108" alt="" style="position:absolute;left:3784;top:4320;width:480;height:656"/>
              <v:oval id="_x0000_s2109" alt="" style="position:absolute;left:3856;top:4464;width:336;height:336" fillcolor="blue"/>
            </v:group>
            <v:shape id="_x0000_s2110" type="#_x0000_t32" alt="" style="position:absolute;left:6396;top:4420;width:1;height:512" o:connectortype="straight" strokeweight="1.5pt"/>
            <v:shape id="_x0000_s2111" type="#_x0000_t32" alt="" style="position:absolute;left:3833;top:4411;width:1;height:512" o:connectortype="straight" strokeweight="1.5pt"/>
            <v:shape id="_x0000_s2112" type="#_x0000_t202" alt="" style="position:absolute;left:3979;top:4555;width:319;height:268;mso-wrap-style:square;v-text-anchor:top" filled="f" stroked="f">
              <v:textbox style="mso-next-textbox:#_x0000_s2112" inset=".5mm,0,.5mm,0">
                <w:txbxContent>
                  <w:p w14:paraId="0FDE8F09" w14:textId="77777777" w:rsidR="00E64BB9" w:rsidRPr="001C4335" w:rsidRDefault="00E64BB9" w:rsidP="002F3F61">
                    <w:pPr>
                      <w:rPr>
                        <w:b/>
                        <w:sz w:val="24"/>
                        <w:szCs w:val="24"/>
                      </w:rPr>
                    </w:pPr>
                    <w:r w:rsidRPr="001C4335">
                      <w:rPr>
                        <w:b/>
                        <w:sz w:val="24"/>
                        <w:szCs w:val="24"/>
                      </w:rPr>
                      <w:t>=</w:t>
                    </w:r>
                  </w:p>
                </w:txbxContent>
              </v:textbox>
            </v:shape>
            <v:group id="_x0000_s2113" alt="" style="position:absolute;left:3244;top:4383;width:438;height:583" coordorigin="2808,4288" coordsize="480,656">
              <v:rect id="_x0000_s2114" alt="" style="position:absolute;left:2808;top:4288;width:480;height:656"/>
              <v:shape id="_x0000_s2115" type="#_x0000_t5" alt="" style="position:absolute;left:2872;top:4448;width:352;height:296" fillcolor="red"/>
            </v:group>
            <v:group id="_x0000_s2116" alt="" style="position:absolute;left:4870;top:4396;width:438;height:594" coordorigin="3784,4320" coordsize="480,656">
              <v:rect id="_x0000_s2117" alt="" style="position:absolute;left:3784;top:4320;width:480;height:656"/>
              <v:oval id="_x0000_s2118" alt="" style="position:absolute;left:3856;top:4464;width:336;height:336" fillcolor="blue"/>
            </v:group>
            <v:group id="_x0000_s2119" alt="" style="position:absolute;left:5350;top:4444;width:438;height:594" coordorigin="3784,4320" coordsize="480,656">
              <v:rect id="_x0000_s2120" alt="" style="position:absolute;left:3784;top:4320;width:480;height:656"/>
              <v:oval id="_x0000_s2121" alt="" style="position:absolute;left:3856;top:4464;width:336;height:336" fillcolor="blue"/>
            </v:group>
            <v:group id="_x0000_s2122" alt="" style="position:absolute;left:5830;top:4396;width:438;height:594" coordorigin="3784,4320" coordsize="480,656">
              <v:rect id="_x0000_s2123" alt="" style="position:absolute;left:3784;top:4320;width:480;height:656"/>
              <v:oval id="_x0000_s2124" alt="" style="position:absolute;left:3856;top:4464;width:336;height:336" fillcolor="blue"/>
            </v:group>
            <v:shape id="_x0000_s2125" type="#_x0000_t32" alt="" style="position:absolute;left:6521;top:4410;width:1;height:512" o:connectortype="straight" strokeweight="1.5pt"/>
            <v:shape id="_x0000_s2126" type="#_x0000_t32" alt="" style="position:absolute;left:6623;top:4502;width:1;height:512" o:connectortype="straight" strokeweight="1.5pt"/>
            <v:shape id="_x0000_s2127" type="#_x0000_t32" alt="" style="position:absolute;left:6725;top:4422;width:1;height:512" o:connectortype="straight" strokeweight="1.5pt"/>
            <v:shape id="_x0000_s2128" type="#_x0000_t32" alt="" style="position:absolute;left:6875;top:4502;width:1;height:512" o:connectortype="straight" strokeweight="1.5pt"/>
          </v:group>
        </w:pict>
      </w:r>
      <w:r>
        <w:rPr>
          <w:noProof/>
        </w:rPr>
        <w:pict w14:anchorId="21A3ACA3">
          <v:group id="_x0000_s2077" editas="canvas" alt="" style="position:absolute;margin-left:179.85pt;margin-top:120.55pt;width:222.6pt;height:40.2pt;z-index:251668480;mso-position-horizontal-relative:text;mso-position-vertical-relative:text" coordorigin="2622,4306" coordsize="4452,804">
            <o:lock v:ext="edit" aspectratio="t"/>
            <v:shape id="_x0000_s2078" type="#_x0000_t75" alt="" style="position:absolute;left:2622;top:4306;width:4452;height:804" o:preferrelative="f">
              <v:fill o:detectmouseclick="t"/>
              <v:path o:extrusionok="t" o:connecttype="none"/>
              <o:lock v:ext="edit" text="t"/>
            </v:shape>
            <v:group id="_x0000_s2079" alt="" style="position:absolute;left:2776;top:4395;width:438;height:583" coordorigin="2808,4288" coordsize="480,656">
              <v:rect id="_x0000_s2080" alt="" style="position:absolute;left:2808;top:4288;width:480;height:656"/>
              <v:shape id="_x0000_s2081" type="#_x0000_t5" alt="" style="position:absolute;left:2872;top:4448;width:352;height:296" fillcolor="red"/>
            </v:group>
            <v:group id="_x0000_s2082" alt="" style="position:absolute;left:4330;top:4407;width:438;height:594" coordorigin="3784,4320" coordsize="480,656">
              <v:rect id="_x0000_s2083" alt="" style="position:absolute;left:3784;top:4320;width:480;height:656"/>
              <v:oval id="_x0000_s2084" alt="" style="position:absolute;left:3856;top:4464;width:336;height:336" fillcolor="blue"/>
            </v:group>
            <v:shape id="_x0000_s2085" type="#_x0000_t202" alt="" style="position:absolute;left:3979;top:4555;width:319;height:268;mso-wrap-style:square;v-text-anchor:top" filled="f" stroked="f">
              <v:textbox style="mso-next-textbox:#_x0000_s2085" inset=".5mm,0,.5mm,0">
                <w:txbxContent>
                  <w:p w14:paraId="7E70B09F" w14:textId="77777777" w:rsidR="00E64BB9" w:rsidRPr="001C4335" w:rsidRDefault="00E64BB9" w:rsidP="002F3F61">
                    <w:pPr>
                      <w:rPr>
                        <w:b/>
                        <w:sz w:val="24"/>
                        <w:szCs w:val="24"/>
                      </w:rPr>
                    </w:pPr>
                    <w:r w:rsidRPr="001C4335">
                      <w:rPr>
                        <w:b/>
                        <w:sz w:val="24"/>
                        <w:szCs w:val="24"/>
                      </w:rPr>
                      <w:t>=</w:t>
                    </w:r>
                  </w:p>
                </w:txbxContent>
              </v:textbox>
            </v:shape>
            <v:group id="_x0000_s2086" alt="" style="position:absolute;left:3352;top:4407;width:438;height:583" coordorigin="2808,4288" coordsize="480,656">
              <v:rect id="_x0000_s2087" alt="" style="position:absolute;left:2808;top:4288;width:480;height:656"/>
              <v:shape id="_x0000_s2088" type="#_x0000_t5" alt="" style="position:absolute;left:2872;top:4448;width:352;height:296" fillcolor="red"/>
            </v:group>
            <v:group id="_x0000_s2089" alt="" style="position:absolute;left:4870;top:4396;width:438;height:594" coordorigin="3784,4320" coordsize="480,656">
              <v:rect id="_x0000_s2090" alt="" style="position:absolute;left:3784;top:4320;width:480;height:656"/>
              <v:oval id="_x0000_s2091" alt="" style="position:absolute;left:3856;top:4464;width:336;height:336" fillcolor="blue"/>
            </v:group>
            <v:group id="_x0000_s2092" alt="" style="position:absolute;left:5350;top:4444;width:438;height:594" coordorigin="3784,4320" coordsize="480,656">
              <v:rect id="_x0000_s2093" alt="" style="position:absolute;left:3784;top:4320;width:480;height:656"/>
              <v:oval id="_x0000_s2094" alt="" style="position:absolute;left:3856;top:4464;width:336;height:336" fillcolor="blue"/>
            </v:group>
            <v:group id="_x0000_s2095" alt="" style="position:absolute;left:5830;top:4396;width:438;height:594" coordorigin="3784,4320" coordsize="480,656">
              <v:rect id="_x0000_s2096" alt="" style="position:absolute;left:3784;top:4320;width:480;height:656"/>
              <v:oval id="_x0000_s2097" alt="" style="position:absolute;left:3856;top:4464;width:336;height:336" fillcolor="blue"/>
            </v:group>
            <v:shape id="_x0000_s2098" type="#_x0000_t32" alt="" style="position:absolute;left:6447;top:4428;width:1;height:512" o:connectortype="straight" strokeweight="1.5pt"/>
            <v:shape id="_x0000_s2099" type="#_x0000_t32" alt="" style="position:absolute;left:6572;top:4418;width:1;height:512" o:connectortype="straight" strokeweight="1.5pt"/>
            <v:shape id="_x0000_s2100" type="#_x0000_t32" alt="" style="position:absolute;left:6674;top:4510;width:1;height:512" o:connectortype="straight" strokeweight="1.5pt"/>
            <v:shape id="_x0000_s2101" type="#_x0000_t32" alt="" style="position:absolute;left:6776;top:4430;width:1;height:512" o:connectortype="straight" strokeweight="1.5pt"/>
          </v:group>
        </w:pict>
      </w:r>
      <w:r w:rsidR="00E64BB9">
        <w:rPr>
          <w:rFonts w:ascii="Calibri" w:hAnsi="Calibri"/>
          <w:sz w:val="22"/>
          <w:szCs w:val="22"/>
        </w:rPr>
        <w:t>5.</w:t>
      </w:r>
      <w:r w:rsidR="00C8568C">
        <w:rPr>
          <w:rFonts w:ascii="Calibri" w:hAnsi="Calibri"/>
          <w:sz w:val="22"/>
          <w:szCs w:val="22"/>
        </w:rPr>
        <w:t>)</w:t>
      </w:r>
      <w:r w:rsidR="00E64BB9">
        <w:rPr>
          <w:rFonts w:ascii="Calibri" w:hAnsi="Calibri"/>
          <w:sz w:val="22"/>
          <w:szCs w:val="22"/>
        </w:rPr>
        <w:t xml:space="preserve"> </w:t>
      </w:r>
      <w:r w:rsidR="00E64BB9" w:rsidRPr="00EB68BE">
        <w:rPr>
          <w:rFonts w:ascii="Calibri" w:hAnsi="Calibri"/>
          <w:sz w:val="22"/>
          <w:szCs w:val="22"/>
        </w:rPr>
        <w:t>Zeichne zu der Gleichung die Boxen-Anordnung. Lege die Boxen-Anordnung und vereinfache sie, falls das möglich ist. Suche dann Lösungen zum Befüllen der Boxen mit Hölzchen und notiere die Lösungen in einer Tabelle.</w:t>
      </w:r>
      <w:r w:rsidR="00E64BB9" w:rsidRPr="00EB68BE">
        <w:rPr>
          <w:rFonts w:ascii="Calibri" w:hAnsi="Calibri"/>
          <w:sz w:val="22"/>
          <w:szCs w:val="22"/>
        </w:rPr>
        <w:br/>
        <w:t xml:space="preserve"> </w:t>
      </w:r>
      <w:r w:rsidR="00E64BB9" w:rsidRPr="00EB68BE">
        <w:rPr>
          <w:rFonts w:ascii="Calibri" w:hAnsi="Calibri"/>
          <w:sz w:val="22"/>
          <w:szCs w:val="22"/>
        </w:rPr>
        <w:br/>
        <w:t>Beispiel:</w:t>
      </w:r>
      <m:oMath>
        <m:r>
          <m:rPr>
            <m:sty m:val="p"/>
          </m:rPr>
          <w:rPr>
            <w:rFonts w:ascii="Cambria Math" w:hAnsi="Cambria Math"/>
            <w:sz w:val="22"/>
            <w:szCs w:val="22"/>
          </w:rPr>
          <m:t xml:space="preserve">   </m:t>
        </m:r>
      </m:oMath>
      <w:r w:rsidR="00214154">
        <w:rPr>
          <w:rFonts w:ascii="Calibri" w:hAnsi="Calibri"/>
          <w:sz w:val="22"/>
          <w:szCs w:val="22"/>
        </w:rPr>
        <w:t xml:space="preserve"> 2 ∙ y + 1 = 4 ∙ x + 5</w:t>
      </w:r>
      <w:r w:rsidR="00E64BB9" w:rsidRPr="00EB68BE">
        <w:rPr>
          <w:rFonts w:ascii="Calibri" w:hAnsi="Calibri"/>
          <w:sz w:val="22"/>
          <w:szCs w:val="22"/>
        </w:rPr>
        <w:br/>
      </w:r>
      <w:r w:rsidR="00E64BB9" w:rsidRPr="00EB68BE">
        <w:rPr>
          <w:rFonts w:ascii="Arial Narrow" w:hAnsi="Arial Narrow"/>
          <w:sz w:val="22"/>
          <w:szCs w:val="22"/>
        </w:rPr>
        <w:br/>
      </w:r>
      <w:r w:rsidR="00E64BB9" w:rsidRPr="00EB68BE">
        <w:rPr>
          <w:rFonts w:ascii="Arial Narrow" w:hAnsi="Arial Narrow"/>
        </w:rPr>
        <w:t xml:space="preserve"> </w:t>
      </w:r>
      <w:r w:rsidR="00E64BB9" w:rsidRPr="00EB68BE">
        <w:rPr>
          <w:rFonts w:ascii="Arial Narrow" w:hAnsi="Arial Narrow"/>
        </w:rPr>
        <w:tab/>
      </w:r>
      <w:r w:rsidR="00E64BB9" w:rsidRPr="006F67A1">
        <w:rPr>
          <w:rFonts w:asciiTheme="minorHAnsi" w:hAnsiTheme="minorHAnsi" w:cstheme="minorHAnsi"/>
          <w:i/>
          <w:iCs/>
        </w:rPr>
        <w:t>Gleichung zeichnen (und legen)</w:t>
      </w:r>
      <w:r w:rsidR="00E64BB9" w:rsidRPr="00EB68BE">
        <w:rPr>
          <w:rFonts w:ascii="Arial Narrow" w:hAnsi="Arial Narrow"/>
        </w:rPr>
        <w:br/>
      </w:r>
      <w:r w:rsidR="00E64BB9" w:rsidRPr="00EB68BE">
        <w:rPr>
          <w:rFonts w:ascii="Arial Narrow" w:hAnsi="Arial Narrow"/>
        </w:rPr>
        <w:br/>
      </w:r>
      <w:r w:rsidR="00E64BB9" w:rsidRPr="00EB68BE">
        <w:rPr>
          <w:rFonts w:ascii="Arial Narrow" w:hAnsi="Arial Narrow"/>
        </w:rPr>
        <w:br/>
      </w:r>
      <w:r w:rsidR="00E64BB9" w:rsidRPr="00EB68BE">
        <w:rPr>
          <w:rFonts w:ascii="Arial Narrow" w:hAnsi="Arial Narrow"/>
        </w:rPr>
        <w:tab/>
      </w:r>
      <w:r w:rsidR="00E64BB9" w:rsidRPr="00EB68BE">
        <w:rPr>
          <w:rFonts w:ascii="Arial Narrow" w:hAnsi="Arial Narrow"/>
        </w:rPr>
        <w:tab/>
      </w:r>
      <w:r w:rsidR="00E64BB9" w:rsidRPr="00EB68BE">
        <w:rPr>
          <w:rFonts w:ascii="Arial Narrow" w:hAnsi="Arial Narrow"/>
        </w:rPr>
        <w:tab/>
      </w:r>
      <w:r w:rsidR="00E64BB9" w:rsidRPr="00EB68BE">
        <w:rPr>
          <w:rFonts w:ascii="Arial Narrow" w:hAnsi="Arial Narrow"/>
        </w:rPr>
        <w:tab/>
      </w:r>
      <w:r w:rsidR="00E64BB9" w:rsidRPr="00EB68BE">
        <w:rPr>
          <w:rFonts w:ascii="Arial Narrow" w:hAnsi="Arial Narrow"/>
        </w:rPr>
        <w:tab/>
      </w:r>
      <w:r w:rsidR="00E64BB9" w:rsidRPr="00EB68BE">
        <w:rPr>
          <w:rFonts w:ascii="Arial Narrow" w:hAnsi="Arial Narrow"/>
        </w:rPr>
        <w:tab/>
      </w:r>
      <w:r w:rsidR="00E64BB9" w:rsidRPr="00EB68BE">
        <w:rPr>
          <w:rFonts w:ascii="Arial Narrow" w:hAnsi="Arial Narrow"/>
        </w:rPr>
        <w:br/>
      </w:r>
      <w:r w:rsidR="00E64BB9" w:rsidRPr="00EB68BE">
        <w:rPr>
          <w:rFonts w:ascii="Arial Narrow" w:hAnsi="Arial Narrow"/>
        </w:rPr>
        <w:tab/>
      </w:r>
      <w:r w:rsidR="00E64BB9" w:rsidRPr="006F67A1">
        <w:rPr>
          <w:rFonts w:asciiTheme="minorHAnsi" w:hAnsiTheme="minorHAnsi" w:cstheme="minorHAnsi"/>
          <w:i/>
          <w:iCs/>
        </w:rPr>
        <w:t>Vereinfachung 1:</w:t>
      </w:r>
      <w:r w:rsidR="00E64BB9" w:rsidRPr="006F67A1">
        <w:rPr>
          <w:rFonts w:asciiTheme="minorHAnsi" w:hAnsiTheme="minorHAnsi" w:cstheme="minorHAnsi"/>
          <w:i/>
          <w:iCs/>
        </w:rPr>
        <w:br/>
      </w:r>
      <w:r w:rsidR="00E64BB9" w:rsidRPr="006F67A1">
        <w:rPr>
          <w:rFonts w:asciiTheme="minorHAnsi" w:hAnsiTheme="minorHAnsi" w:cstheme="minorHAnsi"/>
          <w:i/>
          <w:iCs/>
        </w:rPr>
        <w:tab/>
        <w:t>auf beiden Seiten 1 Hölzchen</w:t>
      </w:r>
      <w:r w:rsidR="00E64BB9" w:rsidRPr="006F67A1">
        <w:rPr>
          <w:rFonts w:asciiTheme="minorHAnsi" w:hAnsiTheme="minorHAnsi" w:cstheme="minorHAnsi"/>
          <w:i/>
          <w:iCs/>
        </w:rPr>
        <w:tab/>
      </w:r>
      <w:r w:rsidR="00E64BB9" w:rsidRPr="006F67A1">
        <w:rPr>
          <w:rFonts w:asciiTheme="minorHAnsi" w:hAnsiTheme="minorHAnsi" w:cstheme="minorHAnsi"/>
          <w:i/>
          <w:iCs/>
        </w:rPr>
        <w:br/>
      </w:r>
      <w:r w:rsidR="00E64BB9" w:rsidRPr="006F67A1">
        <w:rPr>
          <w:rFonts w:asciiTheme="minorHAnsi" w:hAnsiTheme="minorHAnsi" w:cstheme="minorHAnsi"/>
          <w:i/>
          <w:iCs/>
        </w:rPr>
        <w:tab/>
        <w:t>wegnehmen</w:t>
      </w:r>
      <w:r w:rsidR="00E64BB9" w:rsidRPr="00EB68BE">
        <w:rPr>
          <w:rFonts w:asciiTheme="minorHAnsi" w:hAnsiTheme="minorHAnsi" w:cstheme="minorHAnsi"/>
        </w:rPr>
        <w:br/>
      </w:r>
      <w:r w:rsidR="00E64BB9" w:rsidRPr="00EB68BE">
        <w:rPr>
          <w:rFonts w:ascii="Calibri" w:hAnsi="Calibri"/>
        </w:rPr>
        <w:br/>
      </w:r>
      <w:r w:rsidR="00E64BB9" w:rsidRPr="00EB68BE">
        <w:rPr>
          <w:rFonts w:ascii="Arial Narrow" w:hAnsi="Arial Narrow"/>
        </w:rPr>
        <w:tab/>
      </w:r>
      <w:r w:rsidR="00E64BB9" w:rsidRPr="006F67A1">
        <w:rPr>
          <w:rFonts w:asciiTheme="minorHAnsi" w:hAnsiTheme="minorHAnsi" w:cstheme="minorHAnsi"/>
          <w:i/>
          <w:iCs/>
        </w:rPr>
        <w:t>Vereinfachung 2:</w:t>
      </w:r>
      <w:r w:rsidR="00E64BB9" w:rsidRPr="006F67A1">
        <w:rPr>
          <w:rFonts w:asciiTheme="minorHAnsi" w:hAnsiTheme="minorHAnsi" w:cstheme="minorHAnsi"/>
          <w:i/>
          <w:iCs/>
        </w:rPr>
        <w:br/>
      </w:r>
      <w:r w:rsidR="00E64BB9" w:rsidRPr="006F67A1">
        <w:rPr>
          <w:rFonts w:asciiTheme="minorHAnsi" w:hAnsiTheme="minorHAnsi" w:cstheme="minorHAnsi"/>
          <w:i/>
          <w:iCs/>
        </w:rPr>
        <w:tab/>
        <w:t>Anzahl auf beiden Seiten halbieren</w:t>
      </w:r>
      <w:r w:rsidR="00E64BB9" w:rsidRPr="00EB68BE">
        <w:rPr>
          <w:rFonts w:ascii="Arial Narrow" w:hAnsi="Arial Narrow"/>
        </w:rPr>
        <w:t xml:space="preserve"> </w:t>
      </w:r>
      <w:r w:rsidR="00E64BB9" w:rsidRPr="00EB68BE">
        <w:rPr>
          <w:rFonts w:ascii="Calibri" w:hAnsi="Calibri"/>
        </w:rPr>
        <w:br/>
      </w:r>
      <w:r w:rsidR="00E64BB9" w:rsidRPr="00EB68BE">
        <w:rPr>
          <w:rFonts w:ascii="Calibri" w:hAnsi="Calibri"/>
        </w:rPr>
        <w:br/>
      </w:r>
      <w:r w:rsidR="00E64BB9" w:rsidRPr="00EB68BE">
        <w:rPr>
          <w:rFonts w:ascii="Arial Narrow" w:hAnsi="Arial Narrow"/>
        </w:rPr>
        <w:tab/>
      </w:r>
      <w:r w:rsidR="00E64BB9" w:rsidRPr="006F67A1">
        <w:rPr>
          <w:rFonts w:asciiTheme="minorHAnsi" w:hAnsiTheme="minorHAnsi" w:cstheme="minorHAnsi"/>
          <w:i/>
          <w:iCs/>
        </w:rPr>
        <w:t>Tabelle mit Lösungen:</w:t>
      </w:r>
      <w:r w:rsidR="00E64BB9" w:rsidRPr="006F67A1">
        <w:rPr>
          <w:rFonts w:asciiTheme="minorHAnsi" w:hAnsiTheme="minorHAnsi" w:cstheme="minorHAnsi"/>
          <w:i/>
          <w:iCs/>
        </w:rPr>
        <w:br/>
      </w:r>
    </w:p>
    <w:p w14:paraId="62D57102" w14:textId="77777777" w:rsidR="00E64BB9" w:rsidRDefault="00E64BB9" w:rsidP="005E1F46">
      <w:pPr>
        <w:pStyle w:val="Listenabsatz"/>
        <w:spacing w:after="200"/>
        <w:ind w:left="357"/>
        <w:contextualSpacing w:val="0"/>
        <w:rPr>
          <w:rFonts w:ascii="Calibri" w:hAnsi="Calibri"/>
          <w:sz w:val="22"/>
          <w:szCs w:val="22"/>
        </w:rPr>
      </w:pPr>
      <w:r>
        <w:rPr>
          <w:rFonts w:ascii="Calibri" w:hAnsi="Calibri"/>
          <w:sz w:val="22"/>
          <w:szCs w:val="22"/>
        </w:rPr>
        <w:br/>
      </w:r>
      <w:r>
        <w:rPr>
          <w:rFonts w:ascii="Calibri" w:hAnsi="Calibri"/>
          <w:sz w:val="22"/>
          <w:szCs w:val="22"/>
        </w:rPr>
        <w:br/>
      </w:r>
    </w:p>
    <w:p w14:paraId="315D4447" w14:textId="5F56B9B1" w:rsidR="00E64BB9" w:rsidRDefault="00450A61" w:rsidP="005E1F46">
      <w:pPr>
        <w:pStyle w:val="Listenabsatz"/>
        <w:spacing w:after="200"/>
        <w:ind w:left="357"/>
        <w:contextualSpacing w:val="0"/>
        <w:rPr>
          <w:rFonts w:ascii="Calibri" w:hAnsi="Calibri"/>
          <w:sz w:val="22"/>
          <w:szCs w:val="22"/>
        </w:rPr>
      </w:pPr>
      <w:r>
        <w:rPr>
          <w:rFonts w:ascii="Calibri" w:hAnsi="Calibri"/>
          <w:sz w:val="22"/>
          <w:szCs w:val="22"/>
        </w:rPr>
        <w:t>5</w:t>
      </w:r>
      <w:r w:rsidR="00E64BB9">
        <w:rPr>
          <w:rFonts w:ascii="Calibri" w:hAnsi="Calibri"/>
          <w:sz w:val="22"/>
          <w:szCs w:val="22"/>
        </w:rPr>
        <w:t xml:space="preserve">a) </w:t>
      </w:r>
      <m:oMath>
        <m:r>
          <m:rPr>
            <m:sty m:val="p"/>
          </m:rPr>
          <w:rPr>
            <w:rFonts w:ascii="Cambria Math" w:hAnsi="Cambria Math"/>
            <w:sz w:val="22"/>
            <w:szCs w:val="22"/>
          </w:rPr>
          <m:t xml:space="preserve">   </m:t>
        </m:r>
      </m:oMath>
      <w:r w:rsidR="00D3405C">
        <w:rPr>
          <w:rFonts w:ascii="Calibri" w:hAnsi="Calibri"/>
          <w:sz w:val="22"/>
          <w:szCs w:val="22"/>
        </w:rPr>
        <w:t xml:space="preserve">4 ∙ </w:t>
      </w:r>
      <w:r w:rsidR="002E0865">
        <w:rPr>
          <w:rFonts w:ascii="Calibri" w:hAnsi="Calibri"/>
          <w:sz w:val="22"/>
          <w:szCs w:val="22"/>
        </w:rPr>
        <w:t>y</w:t>
      </w:r>
      <w:r w:rsidR="00D3405C">
        <w:rPr>
          <w:rFonts w:ascii="Calibri" w:hAnsi="Calibri"/>
          <w:sz w:val="22"/>
          <w:szCs w:val="22"/>
        </w:rPr>
        <w:t xml:space="preserve"> = 2 ∙ x</w:t>
      </w:r>
    </w:p>
    <w:p w14:paraId="62111682" w14:textId="38E92788" w:rsidR="00E64BB9" w:rsidRDefault="00450A61" w:rsidP="005E1F46">
      <w:pPr>
        <w:pStyle w:val="Listenabsatz"/>
        <w:spacing w:after="200"/>
        <w:ind w:left="357"/>
        <w:contextualSpacing w:val="0"/>
        <w:rPr>
          <w:rFonts w:ascii="Calibri" w:hAnsi="Calibri"/>
          <w:sz w:val="22"/>
          <w:szCs w:val="22"/>
        </w:rPr>
      </w:pPr>
      <w:r>
        <w:rPr>
          <w:rFonts w:ascii="Calibri" w:hAnsi="Calibri"/>
          <w:sz w:val="22"/>
          <w:szCs w:val="22"/>
        </w:rPr>
        <w:t>5</w:t>
      </w:r>
      <w:r w:rsidR="00E64BB9">
        <w:rPr>
          <w:rFonts w:ascii="Calibri" w:hAnsi="Calibri"/>
          <w:sz w:val="22"/>
          <w:szCs w:val="22"/>
        </w:rPr>
        <w:t>b)</w:t>
      </w:r>
      <w:r w:rsidR="00E64BB9">
        <w:rPr>
          <w:rFonts w:ascii="Calibri" w:hAnsi="Calibri"/>
          <w:sz w:val="22"/>
          <w:szCs w:val="22"/>
        </w:rPr>
        <w:tab/>
      </w:r>
      <w:r w:rsidR="00D3405C">
        <w:rPr>
          <w:rFonts w:ascii="Calibri" w:hAnsi="Calibri"/>
          <w:sz w:val="22"/>
          <w:szCs w:val="22"/>
        </w:rPr>
        <w:t xml:space="preserve">   y + 3 = 2 ∙ x + 4</w:t>
      </w:r>
    </w:p>
    <w:p w14:paraId="44995457" w14:textId="2252DC40" w:rsidR="00E64BB9" w:rsidRDefault="00450A61" w:rsidP="005E1F46">
      <w:pPr>
        <w:pStyle w:val="Listenabsatz"/>
        <w:spacing w:after="200"/>
        <w:ind w:left="357"/>
        <w:contextualSpacing w:val="0"/>
        <w:rPr>
          <w:rFonts w:ascii="Calibri" w:hAnsi="Calibri"/>
          <w:sz w:val="22"/>
          <w:szCs w:val="22"/>
        </w:rPr>
      </w:pPr>
      <w:r>
        <w:rPr>
          <w:rFonts w:ascii="Calibri" w:hAnsi="Calibri"/>
          <w:sz w:val="22"/>
          <w:szCs w:val="22"/>
        </w:rPr>
        <w:t>5</w:t>
      </w:r>
      <w:r w:rsidR="00E64BB9">
        <w:rPr>
          <w:rFonts w:ascii="Calibri" w:hAnsi="Calibri"/>
          <w:sz w:val="22"/>
          <w:szCs w:val="22"/>
        </w:rPr>
        <w:t>c)</w:t>
      </w:r>
      <w:r w:rsidR="00E64BB9">
        <w:rPr>
          <w:rFonts w:ascii="Calibri" w:hAnsi="Calibri"/>
          <w:sz w:val="22"/>
          <w:szCs w:val="22"/>
        </w:rPr>
        <w:tab/>
      </w:r>
      <w:r w:rsidR="00D3405C">
        <w:rPr>
          <w:rFonts w:ascii="Calibri" w:hAnsi="Calibri"/>
          <w:sz w:val="22"/>
          <w:szCs w:val="22"/>
        </w:rPr>
        <w:t xml:space="preserve">   2 ∙ y + 6 = 4 ∙ x + 4</w:t>
      </w:r>
      <w:r w:rsidR="00E64BB9" w:rsidRPr="005E1F46">
        <w:rPr>
          <w:rFonts w:ascii="Calibri" w:hAnsi="Calibri"/>
          <w:sz w:val="22"/>
          <w:szCs w:val="22"/>
        </w:rPr>
        <w:br/>
      </w:r>
    </w:p>
    <w:p w14:paraId="494562A6" w14:textId="77777777" w:rsidR="00E64BB9" w:rsidRPr="005E1F46" w:rsidRDefault="00E64BB9" w:rsidP="005E1F46">
      <w:pPr>
        <w:pStyle w:val="Listenabsatz"/>
        <w:spacing w:after="200"/>
        <w:ind w:left="357"/>
        <w:contextualSpacing w:val="0"/>
        <w:rPr>
          <w:rFonts w:ascii="Calibri" w:hAnsi="Calibri"/>
          <w:sz w:val="22"/>
          <w:szCs w:val="22"/>
        </w:rPr>
      </w:pPr>
    </w:p>
    <w:p w14:paraId="05E65A5E" w14:textId="7FC38F66" w:rsidR="00E64BB9" w:rsidRPr="00EB68BE" w:rsidRDefault="00E64BB9" w:rsidP="00EB68BE">
      <w:pPr>
        <w:spacing w:after="200"/>
        <w:rPr>
          <w:rFonts w:ascii="Calibri" w:hAnsi="Calibri"/>
          <w:sz w:val="22"/>
          <w:szCs w:val="22"/>
        </w:rPr>
      </w:pPr>
      <w:r>
        <w:rPr>
          <w:rFonts w:ascii="Calibri" w:hAnsi="Calibri"/>
          <w:sz w:val="22"/>
          <w:szCs w:val="22"/>
        </w:rPr>
        <w:t>6.</w:t>
      </w:r>
      <w:r w:rsidR="00450A61">
        <w:rPr>
          <w:rFonts w:ascii="Calibri" w:hAnsi="Calibri"/>
          <w:sz w:val="22"/>
          <w:szCs w:val="22"/>
        </w:rPr>
        <w:t>)</w:t>
      </w:r>
      <w:r>
        <w:rPr>
          <w:rFonts w:ascii="Calibri" w:hAnsi="Calibri"/>
          <w:sz w:val="22"/>
          <w:szCs w:val="22"/>
        </w:rPr>
        <w:t xml:space="preserve"> </w:t>
      </w:r>
      <w:r w:rsidRPr="00EB68BE">
        <w:rPr>
          <w:rFonts w:ascii="Calibri" w:hAnsi="Calibri"/>
          <w:sz w:val="22"/>
          <w:szCs w:val="22"/>
        </w:rPr>
        <w:t xml:space="preserve">Diesmal sollen zwei Gleichungen mit Boxen gleichzeitig </w:t>
      </w:r>
      <w:r>
        <w:rPr>
          <w:rFonts w:ascii="Calibri" w:hAnsi="Calibri"/>
          <w:sz w:val="22"/>
          <w:szCs w:val="22"/>
        </w:rPr>
        <w:t>be</w:t>
      </w:r>
      <w:r w:rsidRPr="00EB68BE">
        <w:rPr>
          <w:rFonts w:ascii="Calibri" w:hAnsi="Calibri"/>
          <w:sz w:val="22"/>
          <w:szCs w:val="22"/>
        </w:rPr>
        <w:t>füllt sein. Leg</w:t>
      </w:r>
      <w:r>
        <w:rPr>
          <w:rFonts w:ascii="Calibri" w:hAnsi="Calibri"/>
          <w:sz w:val="22"/>
          <w:szCs w:val="22"/>
        </w:rPr>
        <w:t>e</w:t>
      </w:r>
      <w:r w:rsidRPr="00EB68BE">
        <w:rPr>
          <w:rFonts w:ascii="Calibri" w:hAnsi="Calibri"/>
          <w:sz w:val="22"/>
          <w:szCs w:val="22"/>
        </w:rPr>
        <w:t xml:space="preserve"> die Situation und finde heraus, wie viele Hölzchen in die Kreis-Boxen beziehungsweise in die Dreiecks-Boxen gehören.</w:t>
      </w:r>
    </w:p>
    <w:p w14:paraId="71257660" w14:textId="77777777" w:rsidR="00E64BB9" w:rsidRDefault="00000000" w:rsidP="00EB1033">
      <w:pPr>
        <w:pStyle w:val="Listenabsatz"/>
        <w:spacing w:after="200"/>
        <w:ind w:left="357"/>
        <w:contextualSpacing w:val="0"/>
        <w:rPr>
          <w:rFonts w:ascii="Calibri" w:hAnsi="Calibri"/>
          <w:sz w:val="22"/>
          <w:szCs w:val="22"/>
        </w:rPr>
      </w:pPr>
      <w:r>
        <w:rPr>
          <w:rFonts w:ascii="Calibri" w:hAnsi="Calibri"/>
          <w:noProof/>
          <w:sz w:val="22"/>
          <w:szCs w:val="22"/>
        </w:rPr>
        <w:pict w14:anchorId="126B4FBA">
          <v:group id="_x0000_s2062" editas="canvas" alt="" style="position:absolute;left:0;text-align:left;margin-left:22.05pt;margin-top:0;width:153pt;height:34.8pt;z-index:251671552" coordorigin="2622,4354" coordsize="3060,696">
            <o:lock v:ext="edit" aspectratio="t"/>
            <v:shape id="_x0000_s2063" type="#_x0000_t75" alt="" style="position:absolute;left:2622;top:4354;width:3060;height:696" o:preferrelative="f">
              <v:fill o:detectmouseclick="t"/>
              <v:path o:extrusionok="t" o:connecttype="none"/>
              <o:lock v:ext="edit" text="t"/>
            </v:shape>
            <v:group id="_x0000_s2064" alt="" style="position:absolute;left:4330;top:4407;width:438;height:594" coordorigin="3784,4320" coordsize="480,656">
              <v:rect id="_x0000_s2065" alt="" style="position:absolute;left:3784;top:4320;width:480;height:656"/>
              <v:oval id="_x0000_s2066" alt="" style="position:absolute;left:3856;top:4464;width:336;height:336" fillcolor="blue"/>
            </v:group>
            <v:shape id="_x0000_s2067" type="#_x0000_t202" alt="" style="position:absolute;left:4015;top:4555;width:319;height:268;mso-wrap-style:square;v-text-anchor:top" filled="f" stroked="f">
              <v:textbox style="mso-next-textbox:#_x0000_s2067" inset=".5mm,0,.5mm,0">
                <w:txbxContent>
                  <w:p w14:paraId="34BF49F7" w14:textId="77777777" w:rsidR="00E64BB9" w:rsidRPr="001C4335" w:rsidRDefault="00E64BB9" w:rsidP="00EB1033">
                    <w:pPr>
                      <w:rPr>
                        <w:b/>
                        <w:sz w:val="24"/>
                        <w:szCs w:val="24"/>
                      </w:rPr>
                    </w:pPr>
                    <w:r w:rsidRPr="001C4335">
                      <w:rPr>
                        <w:b/>
                        <w:sz w:val="24"/>
                        <w:szCs w:val="24"/>
                      </w:rPr>
                      <w:t>=</w:t>
                    </w:r>
                  </w:p>
                </w:txbxContent>
              </v:textbox>
            </v:shape>
            <v:group id="_x0000_s2068" alt="" style="position:absolute;left:3184;top:4407;width:438;height:583" coordorigin="2808,4288" coordsize="480,656">
              <v:rect id="_x0000_s2069" alt="" style="position:absolute;left:2808;top:4288;width:480;height:656"/>
              <v:shape id="_x0000_s2070" type="#_x0000_t5" alt="" style="position:absolute;left:2872;top:4448;width:352;height:296" fillcolor="red"/>
            </v:group>
            <v:group id="_x0000_s2071" alt="" style="position:absolute;left:4870;top:4396;width:438;height:594" coordorigin="3784,4320" coordsize="480,656">
              <v:rect id="_x0000_s2072" alt="" style="position:absolute;left:3784;top:4320;width:480;height:656"/>
              <v:oval id="_x0000_s2073" alt="" style="position:absolute;left:3856;top:4464;width:336;height:336" fillcolor="blue"/>
            </v:group>
            <v:shape id="_x0000_s2074" type="#_x0000_t32" alt="" style="position:absolute;left:5456;top:4408;width:1;height:512" o:connectortype="straight" strokeweight="1.5pt"/>
            <v:shape id="_x0000_s2075" type="#_x0000_t32" alt="" style="position:absolute;left:3914;top:4424;width:1;height:512" o:connectortype="straight" strokeweight="1.5pt"/>
            <v:shape id="_x0000_s2076" type="#_x0000_t32" alt="" style="position:absolute;left:3824;top:4430;width:1;height:512" o:connectortype="straight" strokeweight="1.5pt"/>
          </v:group>
        </w:pict>
      </w:r>
      <w:r w:rsidR="00E64BB9">
        <w:rPr>
          <w:rFonts w:ascii="Calibri" w:hAnsi="Calibri"/>
          <w:sz w:val="22"/>
          <w:szCs w:val="22"/>
        </w:rPr>
        <w:br/>
        <w:t xml:space="preserve"> </w:t>
      </w:r>
    </w:p>
    <w:p w14:paraId="453B43DA" w14:textId="77777777" w:rsidR="00E64BB9" w:rsidRDefault="00000000" w:rsidP="00EB1033">
      <w:pPr>
        <w:pStyle w:val="Listenabsatz"/>
        <w:spacing w:after="200"/>
        <w:ind w:left="357"/>
        <w:contextualSpacing w:val="0"/>
        <w:rPr>
          <w:rFonts w:ascii="Calibri" w:hAnsi="Calibri"/>
          <w:sz w:val="22"/>
          <w:szCs w:val="22"/>
        </w:rPr>
      </w:pPr>
      <w:r>
        <w:rPr>
          <w:rFonts w:ascii="Calibri" w:hAnsi="Calibri"/>
          <w:noProof/>
          <w:sz w:val="22"/>
          <w:szCs w:val="22"/>
        </w:rPr>
        <w:pict w14:anchorId="229624FA">
          <v:group id="_x0000_s2050" editas="canvas" alt="" style="position:absolute;left:0;text-align:left;margin-left:23.85pt;margin-top:15.95pt;width:153pt;height:34.8pt;z-index:251672576" coordorigin="2622,4354" coordsize="3060,696">
            <o:lock v:ext="edit" aspectratio="t"/>
            <v:shape id="_x0000_s2051" type="#_x0000_t75" alt="" style="position:absolute;left:2622;top:4354;width:3060;height:696" o:preferrelative="f">
              <v:fill o:detectmouseclick="t"/>
              <v:path o:extrusionok="t" o:connecttype="none"/>
              <o:lock v:ext="edit" text="t"/>
            </v:shape>
            <v:group id="_x0000_s2052" alt="" style="position:absolute;left:4330;top:4407;width:438;height:594" coordorigin="3784,4320" coordsize="480,656">
              <v:rect id="_x0000_s2053" alt="" style="position:absolute;left:3784;top:4320;width:480;height:656"/>
              <v:oval id="_x0000_s2054" alt="" style="position:absolute;left:3856;top:4464;width:336;height:336" fillcolor="blue"/>
            </v:group>
            <v:shape id="_x0000_s2055" type="#_x0000_t202" alt="" style="position:absolute;left:4015;top:4555;width:319;height:268;mso-wrap-style:square;v-text-anchor:top" filled="f" stroked="f">
              <v:textbox style="mso-next-textbox:#_x0000_s2055" inset=".5mm,0,.5mm,0">
                <w:txbxContent>
                  <w:p w14:paraId="7B320315" w14:textId="77777777" w:rsidR="00E64BB9" w:rsidRPr="001C4335" w:rsidRDefault="00E64BB9" w:rsidP="00EB1033">
                    <w:pPr>
                      <w:rPr>
                        <w:b/>
                        <w:sz w:val="24"/>
                        <w:szCs w:val="24"/>
                      </w:rPr>
                    </w:pPr>
                    <w:r w:rsidRPr="001C4335">
                      <w:rPr>
                        <w:b/>
                        <w:sz w:val="24"/>
                        <w:szCs w:val="24"/>
                      </w:rPr>
                      <w:t>=</w:t>
                    </w:r>
                  </w:p>
                </w:txbxContent>
              </v:textbox>
            </v:shape>
            <v:group id="_x0000_s2056" alt="" style="position:absolute;left:3184;top:4407;width:438;height:583" coordorigin="2808,4288" coordsize="480,656">
              <v:rect id="_x0000_s2057" alt="" style="position:absolute;left:2808;top:4288;width:480;height:656"/>
              <v:shape id="_x0000_s2058" type="#_x0000_t5" alt="" style="position:absolute;left:2872;top:4448;width:352;height:296" fillcolor="red"/>
            </v:group>
            <v:shape id="_x0000_s2059" type="#_x0000_t32" alt="" style="position:absolute;left:4940;top:4444;width:1;height:512" o:connectortype="straight" strokeweight="1.5pt"/>
            <v:shape id="_x0000_s2060" type="#_x0000_t32" alt="" style="position:absolute;left:3824;top:4430;width:1;height:512" o:connectortype="straight" strokeweight="1.5pt"/>
            <v:shape id="_x0000_s2061" type="#_x0000_t32" alt="" style="position:absolute;left:5048;top:4418;width:1;height:512" o:connectortype="straight" strokeweight="1.5pt"/>
          </v:group>
        </w:pict>
      </w:r>
      <w:r w:rsidR="00E64BB9">
        <w:rPr>
          <w:rFonts w:ascii="Calibri" w:hAnsi="Calibri"/>
          <w:sz w:val="22"/>
          <w:szCs w:val="22"/>
        </w:rPr>
        <w:tab/>
      </w:r>
      <w:r w:rsidR="00E64BB9">
        <w:rPr>
          <w:rFonts w:ascii="Calibri" w:hAnsi="Calibri"/>
          <w:sz w:val="22"/>
          <w:szCs w:val="22"/>
        </w:rPr>
        <w:tab/>
        <w:t xml:space="preserve"> und gleichzeitig</w:t>
      </w:r>
    </w:p>
    <w:p w14:paraId="0DA6C928" w14:textId="77777777" w:rsidR="00E64BB9" w:rsidRDefault="00E64BB9" w:rsidP="00EB1033">
      <w:pPr>
        <w:pStyle w:val="Listenabsatz"/>
        <w:spacing w:after="200"/>
        <w:ind w:left="357"/>
        <w:contextualSpacing w:val="0"/>
        <w:rPr>
          <w:rFonts w:ascii="Calibri" w:hAnsi="Calibri"/>
          <w:sz w:val="22"/>
          <w:szCs w:val="22"/>
        </w:rPr>
      </w:pPr>
    </w:p>
    <w:p w14:paraId="527FB788" w14:textId="77777777" w:rsidR="00E64BB9" w:rsidRDefault="00E64BB9" w:rsidP="00EB1033">
      <w:pPr>
        <w:pStyle w:val="Listenabsatz"/>
        <w:spacing w:after="200"/>
        <w:ind w:left="357"/>
        <w:contextualSpacing w:val="0"/>
        <w:rPr>
          <w:rFonts w:ascii="Calibri" w:hAnsi="Calibri"/>
          <w:sz w:val="22"/>
          <w:szCs w:val="22"/>
        </w:rPr>
      </w:pPr>
    </w:p>
    <w:p w14:paraId="08B0B87F" w14:textId="77777777" w:rsidR="00E64BB9" w:rsidRDefault="00E64BB9" w:rsidP="00EB1033">
      <w:pPr>
        <w:pStyle w:val="Listenabsatz"/>
        <w:spacing w:after="200"/>
        <w:ind w:left="357"/>
        <w:contextualSpacing w:val="0"/>
        <w:rPr>
          <w:rFonts w:ascii="Calibri" w:hAnsi="Calibri"/>
          <w:sz w:val="22"/>
          <w:szCs w:val="22"/>
        </w:rPr>
      </w:pPr>
    </w:p>
    <w:p w14:paraId="3F61900F" w14:textId="0C612662" w:rsidR="00E64BB9" w:rsidRPr="00E64BB9" w:rsidRDefault="00E64BB9" w:rsidP="00E64BB9">
      <w:pPr>
        <w:spacing w:after="200"/>
        <w:rPr>
          <w:rFonts w:ascii="Calibri" w:hAnsi="Calibri"/>
          <w:sz w:val="22"/>
          <w:szCs w:val="22"/>
        </w:rPr>
      </w:pPr>
      <w:r>
        <w:rPr>
          <w:rFonts w:ascii="Calibri" w:hAnsi="Calibri"/>
          <w:sz w:val="22"/>
          <w:szCs w:val="22"/>
        </w:rPr>
        <w:t>7.</w:t>
      </w:r>
      <w:r w:rsidR="00450A61">
        <w:rPr>
          <w:rFonts w:ascii="Calibri" w:hAnsi="Calibri"/>
          <w:sz w:val="22"/>
          <w:szCs w:val="22"/>
        </w:rPr>
        <w:t>)</w:t>
      </w:r>
      <w:r>
        <w:rPr>
          <w:rFonts w:ascii="Calibri" w:hAnsi="Calibri"/>
          <w:sz w:val="22"/>
          <w:szCs w:val="22"/>
        </w:rPr>
        <w:t xml:space="preserve"> </w:t>
      </w:r>
      <w:r w:rsidRPr="00EB68BE">
        <w:rPr>
          <w:rFonts w:ascii="Calibri" w:hAnsi="Calibri"/>
          <w:sz w:val="22"/>
          <w:szCs w:val="22"/>
        </w:rPr>
        <w:t>Erfindet selbst Aufgaben und stellt sie euch gegenseitig.</w:t>
      </w:r>
      <w:r w:rsidRPr="00EB68BE">
        <w:rPr>
          <w:rFonts w:ascii="Calibri" w:hAnsi="Calibri"/>
          <w:sz w:val="22"/>
          <w:szCs w:val="22"/>
        </w:rPr>
        <w:br/>
      </w:r>
    </w:p>
    <w:p w14:paraId="1756EA5A" w14:textId="77777777" w:rsidR="00E64BB9" w:rsidRDefault="00E64BB9" w:rsidP="0075234C">
      <w:pPr>
        <w:rPr>
          <w:rFonts w:ascii="Calibri" w:hAnsi="Calibri"/>
          <w:sz w:val="22"/>
          <w:szCs w:val="22"/>
        </w:rPr>
        <w:sectPr w:rsidR="00E64BB9" w:rsidSect="001C7956">
          <w:headerReference w:type="even" r:id="rId16"/>
          <w:headerReference w:type="default" r:id="rId17"/>
          <w:footerReference w:type="even" r:id="rId18"/>
          <w:footerReference w:type="default" r:id="rId19"/>
          <w:headerReference w:type="first" r:id="rId20"/>
          <w:footerReference w:type="first" r:id="rId21"/>
          <w:pgSz w:w="11906" w:h="16838" w:code="9"/>
          <w:pgMar w:top="1134" w:right="1134" w:bottom="1134" w:left="1418" w:header="851" w:footer="851" w:gutter="0"/>
          <w:cols w:space="708"/>
          <w:docGrid w:linePitch="360"/>
        </w:sectPr>
      </w:pPr>
    </w:p>
    <w:p w14:paraId="699F262D" w14:textId="77777777" w:rsidR="00E64BB9" w:rsidRPr="00E81502" w:rsidRDefault="00E64BB9" w:rsidP="00E81502">
      <w:pPr>
        <w:rPr>
          <w:rFonts w:ascii="Calibri" w:hAnsi="Calibri"/>
          <w:b/>
          <w:sz w:val="22"/>
          <w:szCs w:val="22"/>
        </w:rPr>
      </w:pPr>
      <w:r w:rsidRPr="00E81502">
        <w:rPr>
          <w:rFonts w:ascii="Calibri" w:hAnsi="Calibri"/>
          <w:b/>
          <w:sz w:val="22"/>
          <w:szCs w:val="22"/>
          <w:bdr w:val="single" w:sz="4" w:space="0" w:color="auto"/>
        </w:rPr>
        <w:lastRenderedPageBreak/>
        <w:t>Verlaufsplan</w:t>
      </w:r>
    </w:p>
    <w:p w14:paraId="19887CD1" w14:textId="77777777" w:rsidR="00E64BB9" w:rsidRPr="00E81502" w:rsidRDefault="00E64BB9" w:rsidP="00E81502">
      <w:pPr>
        <w:rPr>
          <w:rFonts w:ascii="Calibri" w:hAnsi="Calibri"/>
          <w:sz w:val="22"/>
          <w:szCs w:val="22"/>
        </w:rPr>
      </w:pPr>
    </w:p>
    <w:p w14:paraId="24292A0E" w14:textId="77777777" w:rsidR="00E64BB9" w:rsidRPr="00E81502" w:rsidRDefault="00E64BB9" w:rsidP="00E81502">
      <w:pPr>
        <w:rPr>
          <w:rFonts w:ascii="Calibri" w:hAnsi="Calibri"/>
          <w:sz w:val="22"/>
          <w:szCs w:val="22"/>
        </w:rPr>
      </w:pPr>
      <w:r w:rsidRPr="00E81502">
        <w:rPr>
          <w:rFonts w:ascii="Calibri" w:hAnsi="Calibri"/>
          <w:sz w:val="22"/>
          <w:szCs w:val="22"/>
        </w:rPr>
        <w:t xml:space="preserve">SuS … Schülerinnen und Schüler       L … Lehrerin bzw. Lehrer     </w:t>
      </w:r>
    </w:p>
    <w:p w14:paraId="5A3F238A" w14:textId="77777777" w:rsidR="00E64BB9" w:rsidRPr="00E81502" w:rsidRDefault="00E64BB9" w:rsidP="00E81502">
      <w:pPr>
        <w:rPr>
          <w:rFonts w:ascii="Calibri" w:hAnsi="Calibri"/>
          <w:sz w:val="22"/>
          <w:szCs w:val="22"/>
        </w:rPr>
      </w:pPr>
      <w:r w:rsidRPr="00E81502">
        <w:rPr>
          <w:rFonts w:ascii="Calibri" w:hAnsi="Calibri"/>
          <w:sz w:val="22"/>
          <w:szCs w:val="22"/>
        </w:rPr>
        <w:t xml:space="preserve">EA … Einzelarbeit       PA … </w:t>
      </w:r>
      <w:r>
        <w:rPr>
          <w:rFonts w:ascii="Calibri" w:hAnsi="Calibri"/>
          <w:sz w:val="22"/>
          <w:szCs w:val="22"/>
        </w:rPr>
        <w:t xml:space="preserve">Partnerinnen- bzw. </w:t>
      </w:r>
      <w:r w:rsidRPr="00E81502">
        <w:rPr>
          <w:rFonts w:ascii="Calibri" w:hAnsi="Calibri"/>
          <w:sz w:val="22"/>
          <w:szCs w:val="22"/>
        </w:rPr>
        <w:t xml:space="preserve">Partnerarbeit       </w:t>
      </w:r>
      <w:r>
        <w:rPr>
          <w:rFonts w:ascii="Calibri" w:hAnsi="Calibri"/>
          <w:sz w:val="22"/>
          <w:szCs w:val="22"/>
        </w:rPr>
        <w:t>UG</w:t>
      </w:r>
      <w:r w:rsidRPr="00E81502">
        <w:rPr>
          <w:rFonts w:ascii="Calibri" w:hAnsi="Calibri"/>
          <w:sz w:val="22"/>
          <w:szCs w:val="22"/>
        </w:rPr>
        <w:t xml:space="preserve"> … Unterricht</w:t>
      </w:r>
      <w:r>
        <w:rPr>
          <w:rFonts w:ascii="Calibri" w:hAnsi="Calibri"/>
          <w:sz w:val="22"/>
          <w:szCs w:val="22"/>
        </w:rPr>
        <w:t>sgespräch</w:t>
      </w:r>
    </w:p>
    <w:p w14:paraId="434357C6" w14:textId="77777777" w:rsidR="00E64BB9" w:rsidRPr="00E81502" w:rsidRDefault="00E64BB9" w:rsidP="00E81502">
      <w:pPr>
        <w:rPr>
          <w:rFonts w:ascii="Calibri" w:hAnsi="Calibri"/>
          <w:sz w:val="22"/>
          <w:szCs w:val="22"/>
        </w:rPr>
      </w:pPr>
      <w:r w:rsidRPr="00E81502">
        <w:rPr>
          <w:rFonts w:ascii="Calibri" w:hAnsi="Calibri"/>
          <w:sz w:val="22"/>
          <w:szCs w:val="22"/>
        </w:rPr>
        <w:t>Die Zeitangaben dienen nur zur groben Orientierung!</w:t>
      </w:r>
    </w:p>
    <w:p w14:paraId="098B1D53" w14:textId="77777777" w:rsidR="00E64BB9" w:rsidRPr="00E81502" w:rsidRDefault="00E64BB9" w:rsidP="00E81502">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5391"/>
        <w:gridCol w:w="1733"/>
      </w:tblGrid>
      <w:tr w:rsidR="00E64BB9" w:rsidRPr="00B849E3" w14:paraId="27529F8F" w14:textId="77777777" w:rsidTr="001F780C">
        <w:tc>
          <w:tcPr>
            <w:tcW w:w="2088" w:type="dxa"/>
            <w:shd w:val="clear" w:color="auto" w:fill="auto"/>
          </w:tcPr>
          <w:p w14:paraId="38F0BD30" w14:textId="77777777" w:rsidR="00E64BB9" w:rsidRPr="00B849E3" w:rsidRDefault="00E64BB9" w:rsidP="00E81502">
            <w:pPr>
              <w:rPr>
                <w:rFonts w:ascii="Calibri" w:hAnsi="Calibri"/>
                <w:b/>
                <w:sz w:val="22"/>
                <w:szCs w:val="22"/>
              </w:rPr>
            </w:pPr>
            <w:r w:rsidRPr="00B849E3">
              <w:rPr>
                <w:rFonts w:ascii="Calibri" w:hAnsi="Calibri"/>
                <w:b/>
                <w:sz w:val="22"/>
                <w:szCs w:val="22"/>
              </w:rPr>
              <w:t>Phase / Zeit</w:t>
            </w:r>
          </w:p>
        </w:tc>
        <w:tc>
          <w:tcPr>
            <w:tcW w:w="5391" w:type="dxa"/>
            <w:shd w:val="clear" w:color="auto" w:fill="auto"/>
          </w:tcPr>
          <w:p w14:paraId="0696B195" w14:textId="77777777" w:rsidR="00E64BB9" w:rsidRPr="00B849E3" w:rsidRDefault="00E64BB9" w:rsidP="00E81502">
            <w:pPr>
              <w:rPr>
                <w:rFonts w:ascii="Calibri" w:hAnsi="Calibri"/>
                <w:b/>
                <w:sz w:val="22"/>
                <w:szCs w:val="22"/>
              </w:rPr>
            </w:pPr>
            <w:r w:rsidRPr="00B849E3">
              <w:rPr>
                <w:rFonts w:ascii="Calibri" w:hAnsi="Calibri"/>
                <w:b/>
                <w:sz w:val="22"/>
                <w:szCs w:val="22"/>
              </w:rPr>
              <w:t>L / SuS</w:t>
            </w:r>
          </w:p>
        </w:tc>
        <w:tc>
          <w:tcPr>
            <w:tcW w:w="1733" w:type="dxa"/>
            <w:shd w:val="clear" w:color="auto" w:fill="auto"/>
          </w:tcPr>
          <w:p w14:paraId="5E275E1E" w14:textId="77777777" w:rsidR="00E64BB9" w:rsidRPr="00B849E3" w:rsidRDefault="00E64BB9" w:rsidP="00E81502">
            <w:pPr>
              <w:rPr>
                <w:rFonts w:ascii="Calibri" w:hAnsi="Calibri"/>
                <w:b/>
                <w:sz w:val="22"/>
                <w:szCs w:val="22"/>
              </w:rPr>
            </w:pPr>
            <w:r w:rsidRPr="00B849E3">
              <w:rPr>
                <w:rFonts w:ascii="Calibri" w:hAnsi="Calibri"/>
                <w:b/>
                <w:sz w:val="22"/>
                <w:szCs w:val="22"/>
              </w:rPr>
              <w:t>Medien</w:t>
            </w:r>
          </w:p>
        </w:tc>
      </w:tr>
      <w:tr w:rsidR="00E64BB9" w:rsidRPr="00B849E3" w14:paraId="65821CBC" w14:textId="77777777" w:rsidTr="001F780C">
        <w:tc>
          <w:tcPr>
            <w:tcW w:w="2088" w:type="dxa"/>
            <w:shd w:val="clear" w:color="auto" w:fill="auto"/>
          </w:tcPr>
          <w:p w14:paraId="27BFF1B0" w14:textId="77777777" w:rsidR="00E64BB9" w:rsidRPr="00B849E3" w:rsidRDefault="00E64BB9" w:rsidP="007622A1">
            <w:pPr>
              <w:rPr>
                <w:rFonts w:ascii="Calibri" w:hAnsi="Calibri"/>
                <w:b/>
                <w:sz w:val="22"/>
                <w:szCs w:val="22"/>
              </w:rPr>
            </w:pPr>
            <w:r w:rsidRPr="00B849E3">
              <w:rPr>
                <w:rFonts w:ascii="Calibri" w:hAnsi="Calibri"/>
                <w:b/>
                <w:sz w:val="22"/>
                <w:szCs w:val="22"/>
              </w:rPr>
              <w:t>1. E</w:t>
            </w:r>
            <w:r>
              <w:rPr>
                <w:rFonts w:ascii="Calibri" w:hAnsi="Calibri"/>
                <w:b/>
                <w:sz w:val="22"/>
                <w:szCs w:val="22"/>
              </w:rPr>
              <w:t>instieg</w:t>
            </w:r>
          </w:p>
          <w:p w14:paraId="09A7C462" w14:textId="77777777" w:rsidR="00E64BB9" w:rsidRPr="00B849E3" w:rsidRDefault="00E64BB9" w:rsidP="00E81502">
            <w:pPr>
              <w:rPr>
                <w:rFonts w:ascii="Calibri" w:hAnsi="Calibri"/>
                <w:bCs/>
                <w:sz w:val="22"/>
                <w:szCs w:val="22"/>
              </w:rPr>
            </w:pPr>
            <w:r>
              <w:rPr>
                <w:rFonts w:ascii="Calibri" w:hAnsi="Calibri"/>
                <w:bCs/>
                <w:sz w:val="22"/>
                <w:szCs w:val="22"/>
              </w:rPr>
              <w:t>UG    5 min</w:t>
            </w:r>
          </w:p>
        </w:tc>
        <w:tc>
          <w:tcPr>
            <w:tcW w:w="5391" w:type="dxa"/>
            <w:shd w:val="clear" w:color="auto" w:fill="auto"/>
          </w:tcPr>
          <w:p w14:paraId="0425961B" w14:textId="77777777" w:rsidR="00E64BB9" w:rsidRDefault="00E64BB9" w:rsidP="006D0B14">
            <w:pPr>
              <w:rPr>
                <w:rFonts w:ascii="Calibri" w:hAnsi="Calibri"/>
                <w:bCs/>
                <w:sz w:val="22"/>
                <w:szCs w:val="22"/>
              </w:rPr>
            </w:pPr>
            <w:r w:rsidRPr="00B849E3">
              <w:rPr>
                <w:rFonts w:ascii="Calibri" w:hAnsi="Calibri"/>
                <w:bCs/>
                <w:sz w:val="22"/>
                <w:szCs w:val="22"/>
              </w:rPr>
              <w:t xml:space="preserve">L </w:t>
            </w:r>
            <w:r>
              <w:rPr>
                <w:rFonts w:ascii="Calibri" w:hAnsi="Calibri"/>
                <w:bCs/>
                <w:sz w:val="22"/>
                <w:szCs w:val="22"/>
              </w:rPr>
              <w:t xml:space="preserve">zeigt eine Aufgabe (z.B. Aufgabe 2a) mit Streichholzboxen und Hölzchen und erklärt die Regeln. </w:t>
            </w:r>
          </w:p>
          <w:p w14:paraId="30FC4D9F" w14:textId="77777777" w:rsidR="00E64BB9" w:rsidRDefault="00E64BB9" w:rsidP="006D0B14">
            <w:pPr>
              <w:rPr>
                <w:rFonts w:ascii="Calibri" w:hAnsi="Calibri"/>
                <w:bCs/>
                <w:sz w:val="22"/>
                <w:szCs w:val="22"/>
              </w:rPr>
            </w:pPr>
          </w:p>
          <w:p w14:paraId="5A3A8EFF" w14:textId="4A24D19E" w:rsidR="00E64BB9" w:rsidRPr="00B849E3" w:rsidRDefault="00E64BB9" w:rsidP="00E81502">
            <w:pPr>
              <w:rPr>
                <w:rFonts w:ascii="Calibri" w:hAnsi="Calibri"/>
                <w:bCs/>
                <w:sz w:val="22"/>
                <w:szCs w:val="22"/>
              </w:rPr>
            </w:pPr>
            <w:r>
              <w:rPr>
                <w:rFonts w:ascii="Calibri" w:hAnsi="Calibri"/>
                <w:bCs/>
                <w:sz w:val="22"/>
                <w:szCs w:val="22"/>
              </w:rPr>
              <w:t xml:space="preserve">Die SuS werden aufgefordert, in </w:t>
            </w:r>
            <w:r w:rsidR="00A94D6F">
              <w:rPr>
                <w:rFonts w:ascii="Calibri" w:hAnsi="Calibri"/>
                <w:bCs/>
                <w:sz w:val="22"/>
                <w:szCs w:val="22"/>
              </w:rPr>
              <w:t xml:space="preserve">den </w:t>
            </w:r>
            <w:r>
              <w:rPr>
                <w:rFonts w:ascii="Calibri" w:hAnsi="Calibri"/>
                <w:bCs/>
                <w:sz w:val="22"/>
                <w:szCs w:val="22"/>
              </w:rPr>
              <w:t>Aufgabe 1</w:t>
            </w:r>
            <w:r w:rsidR="00995C62">
              <w:rPr>
                <w:rFonts w:ascii="Calibri" w:hAnsi="Calibri"/>
                <w:bCs/>
                <w:sz w:val="22"/>
                <w:szCs w:val="22"/>
              </w:rPr>
              <w:t>.)</w:t>
            </w:r>
            <w:r>
              <w:rPr>
                <w:rFonts w:ascii="Calibri" w:hAnsi="Calibri"/>
                <w:bCs/>
                <w:sz w:val="22"/>
                <w:szCs w:val="22"/>
              </w:rPr>
              <w:t xml:space="preserve"> bis 3</w:t>
            </w:r>
            <w:r w:rsidR="00995C62">
              <w:rPr>
                <w:rFonts w:ascii="Calibri" w:hAnsi="Calibri"/>
                <w:bCs/>
                <w:sz w:val="22"/>
                <w:szCs w:val="22"/>
              </w:rPr>
              <w:t>.)</w:t>
            </w:r>
            <w:r>
              <w:rPr>
                <w:rFonts w:ascii="Calibri" w:hAnsi="Calibri"/>
                <w:bCs/>
                <w:sz w:val="22"/>
                <w:szCs w:val="22"/>
              </w:rPr>
              <w:t xml:space="preserve"> herauszufinden, wie viele Hölzchen jeweils in den Boxen sein können.</w:t>
            </w:r>
          </w:p>
        </w:tc>
        <w:tc>
          <w:tcPr>
            <w:tcW w:w="1733" w:type="dxa"/>
            <w:shd w:val="clear" w:color="auto" w:fill="auto"/>
          </w:tcPr>
          <w:p w14:paraId="138CBC5C" w14:textId="04CBE2FA" w:rsidR="00E64BB9" w:rsidRDefault="00E64BB9" w:rsidP="00881D29">
            <w:pPr>
              <w:rPr>
                <w:rFonts w:ascii="Calibri" w:hAnsi="Calibri"/>
                <w:bCs/>
                <w:sz w:val="22"/>
                <w:szCs w:val="22"/>
              </w:rPr>
            </w:pPr>
            <w:r>
              <w:rPr>
                <w:rFonts w:ascii="Calibri" w:hAnsi="Calibri"/>
                <w:bCs/>
                <w:sz w:val="22"/>
                <w:szCs w:val="22"/>
              </w:rPr>
              <w:t>Tafel oder Dokumenten-kamera</w:t>
            </w:r>
          </w:p>
          <w:p w14:paraId="1922C23B" w14:textId="77777777" w:rsidR="00E64BB9" w:rsidRPr="00B849E3" w:rsidRDefault="00E64BB9" w:rsidP="001F780C">
            <w:pPr>
              <w:rPr>
                <w:rFonts w:ascii="Calibri" w:hAnsi="Calibri"/>
                <w:bCs/>
                <w:sz w:val="22"/>
                <w:szCs w:val="22"/>
              </w:rPr>
            </w:pPr>
            <w:r>
              <w:rPr>
                <w:rFonts w:ascii="Calibri" w:hAnsi="Calibri"/>
                <w:bCs/>
                <w:sz w:val="22"/>
                <w:szCs w:val="22"/>
              </w:rPr>
              <w:t>Boxen und Hölzchen</w:t>
            </w:r>
          </w:p>
        </w:tc>
      </w:tr>
      <w:tr w:rsidR="00E64BB9" w:rsidRPr="00B849E3" w14:paraId="19EDA0C4" w14:textId="77777777" w:rsidTr="001F780C">
        <w:tc>
          <w:tcPr>
            <w:tcW w:w="2088" w:type="dxa"/>
            <w:shd w:val="clear" w:color="auto" w:fill="auto"/>
          </w:tcPr>
          <w:p w14:paraId="4B954731" w14:textId="77777777" w:rsidR="00E64BB9" w:rsidRPr="00B849E3" w:rsidRDefault="00E64BB9" w:rsidP="004201EC">
            <w:pPr>
              <w:rPr>
                <w:rFonts w:ascii="Calibri" w:hAnsi="Calibri"/>
                <w:b/>
                <w:sz w:val="22"/>
                <w:szCs w:val="22"/>
              </w:rPr>
            </w:pPr>
            <w:r w:rsidRPr="00B849E3">
              <w:rPr>
                <w:rFonts w:ascii="Calibri" w:hAnsi="Calibri"/>
                <w:b/>
                <w:sz w:val="22"/>
                <w:szCs w:val="22"/>
              </w:rPr>
              <w:t xml:space="preserve">2. </w:t>
            </w:r>
            <w:r>
              <w:rPr>
                <w:rFonts w:ascii="Calibri" w:hAnsi="Calibri"/>
                <w:b/>
                <w:sz w:val="22"/>
                <w:szCs w:val="22"/>
              </w:rPr>
              <w:t xml:space="preserve">Entdecken, Üben </w:t>
            </w:r>
          </w:p>
          <w:p w14:paraId="38D8F60C" w14:textId="77777777" w:rsidR="00E64BB9" w:rsidRPr="00B849E3" w:rsidRDefault="00E64BB9" w:rsidP="00EE72F2">
            <w:pPr>
              <w:rPr>
                <w:rFonts w:ascii="Calibri" w:hAnsi="Calibri"/>
                <w:bCs/>
                <w:sz w:val="22"/>
                <w:szCs w:val="22"/>
              </w:rPr>
            </w:pPr>
            <w:r w:rsidRPr="00B849E3">
              <w:rPr>
                <w:rFonts w:ascii="Calibri" w:hAnsi="Calibri"/>
                <w:bCs/>
                <w:sz w:val="22"/>
                <w:szCs w:val="22"/>
              </w:rPr>
              <w:t>PA</w:t>
            </w:r>
            <w:r>
              <w:rPr>
                <w:rFonts w:ascii="Calibri" w:hAnsi="Calibri"/>
                <w:bCs/>
                <w:sz w:val="22"/>
                <w:szCs w:val="22"/>
              </w:rPr>
              <w:t xml:space="preserve">     15</w:t>
            </w:r>
            <w:r w:rsidRPr="00B849E3">
              <w:rPr>
                <w:rFonts w:ascii="Calibri" w:hAnsi="Calibri"/>
                <w:bCs/>
                <w:sz w:val="22"/>
                <w:szCs w:val="22"/>
              </w:rPr>
              <w:t xml:space="preserve"> </w:t>
            </w:r>
            <w:r>
              <w:rPr>
                <w:rFonts w:ascii="Calibri" w:hAnsi="Calibri"/>
                <w:bCs/>
                <w:sz w:val="22"/>
                <w:szCs w:val="22"/>
              </w:rPr>
              <w:t>min</w:t>
            </w:r>
          </w:p>
        </w:tc>
        <w:tc>
          <w:tcPr>
            <w:tcW w:w="5391" w:type="dxa"/>
            <w:shd w:val="clear" w:color="auto" w:fill="auto"/>
          </w:tcPr>
          <w:p w14:paraId="7663FCA1" w14:textId="2E23B8B9" w:rsidR="00E64BB9" w:rsidRPr="00B849E3" w:rsidRDefault="00E64BB9" w:rsidP="004201EC">
            <w:pPr>
              <w:rPr>
                <w:rFonts w:ascii="Calibri" w:hAnsi="Calibri"/>
                <w:sz w:val="22"/>
                <w:szCs w:val="22"/>
              </w:rPr>
            </w:pPr>
            <w:r w:rsidRPr="00B849E3">
              <w:rPr>
                <w:rFonts w:ascii="Calibri" w:hAnsi="Calibri"/>
                <w:bCs/>
                <w:sz w:val="22"/>
                <w:szCs w:val="22"/>
              </w:rPr>
              <w:t xml:space="preserve">SuS bearbeiten </w:t>
            </w:r>
            <w:r w:rsidR="00A94D6F">
              <w:rPr>
                <w:rFonts w:ascii="Calibri" w:hAnsi="Calibri"/>
                <w:bCs/>
                <w:sz w:val="22"/>
                <w:szCs w:val="22"/>
              </w:rPr>
              <w:t xml:space="preserve">die </w:t>
            </w:r>
            <w:r>
              <w:rPr>
                <w:rFonts w:ascii="Calibri" w:hAnsi="Calibri"/>
                <w:bCs/>
                <w:sz w:val="22"/>
                <w:szCs w:val="22"/>
              </w:rPr>
              <w:t>Aufgaben 1</w:t>
            </w:r>
            <w:r w:rsidR="00E81DA0">
              <w:rPr>
                <w:rFonts w:ascii="Calibri" w:hAnsi="Calibri"/>
                <w:bCs/>
                <w:sz w:val="22"/>
                <w:szCs w:val="22"/>
              </w:rPr>
              <w:t>.)</w:t>
            </w:r>
            <w:r>
              <w:rPr>
                <w:rFonts w:ascii="Calibri" w:hAnsi="Calibri"/>
                <w:bCs/>
                <w:sz w:val="22"/>
                <w:szCs w:val="22"/>
              </w:rPr>
              <w:t xml:space="preserve"> bis 3.</w:t>
            </w:r>
            <w:r w:rsidR="00E81DA0">
              <w:rPr>
                <w:rFonts w:ascii="Calibri" w:hAnsi="Calibri"/>
                <w:bCs/>
                <w:sz w:val="22"/>
                <w:szCs w:val="22"/>
              </w:rPr>
              <w:t>).</w:t>
            </w:r>
          </w:p>
          <w:p w14:paraId="74DF9742" w14:textId="77777777" w:rsidR="00E64BB9" w:rsidRDefault="00E64BB9" w:rsidP="00881D29">
            <w:pPr>
              <w:rPr>
                <w:rFonts w:ascii="Calibri" w:hAnsi="Calibri"/>
                <w:bCs/>
                <w:sz w:val="22"/>
                <w:szCs w:val="22"/>
              </w:rPr>
            </w:pPr>
          </w:p>
          <w:p w14:paraId="40BAB909" w14:textId="77777777" w:rsidR="00E64BB9" w:rsidRPr="00B849E3" w:rsidRDefault="00E64BB9" w:rsidP="00881D29">
            <w:pPr>
              <w:rPr>
                <w:rFonts w:ascii="Calibri" w:hAnsi="Calibri"/>
                <w:bCs/>
                <w:sz w:val="22"/>
                <w:szCs w:val="22"/>
              </w:rPr>
            </w:pPr>
            <w:r w:rsidRPr="00B849E3">
              <w:rPr>
                <w:rFonts w:ascii="Calibri" w:hAnsi="Calibri"/>
                <w:bCs/>
                <w:sz w:val="22"/>
                <w:szCs w:val="22"/>
              </w:rPr>
              <w:t xml:space="preserve">L lobt, beobachtet und </w:t>
            </w:r>
            <w:r>
              <w:rPr>
                <w:rFonts w:ascii="Calibri" w:hAnsi="Calibri"/>
                <w:bCs/>
                <w:sz w:val="22"/>
                <w:szCs w:val="22"/>
              </w:rPr>
              <w:t>gibt ggf. wohldosierte Hilfen.</w:t>
            </w:r>
          </w:p>
        </w:tc>
        <w:tc>
          <w:tcPr>
            <w:tcW w:w="1733" w:type="dxa"/>
            <w:shd w:val="clear" w:color="auto" w:fill="auto"/>
          </w:tcPr>
          <w:p w14:paraId="56596410" w14:textId="1CCF340A" w:rsidR="00E64BB9" w:rsidRDefault="00E64BB9" w:rsidP="00E81502">
            <w:pPr>
              <w:rPr>
                <w:rFonts w:ascii="Calibri" w:hAnsi="Calibri"/>
                <w:bCs/>
                <w:sz w:val="22"/>
                <w:szCs w:val="22"/>
              </w:rPr>
            </w:pPr>
            <w:r>
              <w:rPr>
                <w:rFonts w:ascii="Calibri" w:hAnsi="Calibri"/>
                <w:bCs/>
                <w:sz w:val="22"/>
                <w:szCs w:val="22"/>
              </w:rPr>
              <w:t>Arbeitsblatt</w:t>
            </w:r>
          </w:p>
          <w:p w14:paraId="3E6092D4" w14:textId="77777777" w:rsidR="00E64BB9" w:rsidRPr="00B849E3" w:rsidRDefault="00E64BB9" w:rsidP="00E81502">
            <w:pPr>
              <w:rPr>
                <w:rFonts w:ascii="Calibri" w:hAnsi="Calibri"/>
                <w:bCs/>
                <w:sz w:val="22"/>
                <w:szCs w:val="22"/>
              </w:rPr>
            </w:pPr>
            <w:r>
              <w:rPr>
                <w:rFonts w:ascii="Calibri" w:hAnsi="Calibri"/>
                <w:bCs/>
                <w:sz w:val="22"/>
                <w:szCs w:val="22"/>
              </w:rPr>
              <w:t>Boxen und Hölzchen</w:t>
            </w:r>
          </w:p>
        </w:tc>
      </w:tr>
      <w:tr w:rsidR="00E64BB9" w:rsidRPr="00B849E3" w14:paraId="14B38214" w14:textId="77777777" w:rsidTr="001F780C">
        <w:tc>
          <w:tcPr>
            <w:tcW w:w="2088" w:type="dxa"/>
            <w:shd w:val="clear" w:color="auto" w:fill="auto"/>
          </w:tcPr>
          <w:p w14:paraId="4C3D3932" w14:textId="77777777" w:rsidR="00E64BB9" w:rsidRPr="00B849E3" w:rsidRDefault="00E64BB9" w:rsidP="00E81502">
            <w:pPr>
              <w:rPr>
                <w:rFonts w:ascii="Calibri" w:hAnsi="Calibri"/>
                <w:b/>
                <w:sz w:val="22"/>
                <w:szCs w:val="22"/>
              </w:rPr>
            </w:pPr>
            <w:r>
              <w:rPr>
                <w:rFonts w:ascii="Calibri" w:hAnsi="Calibri"/>
                <w:b/>
                <w:sz w:val="22"/>
                <w:szCs w:val="22"/>
              </w:rPr>
              <w:t>3. Erarbeitung</w:t>
            </w:r>
          </w:p>
          <w:p w14:paraId="63C823A1" w14:textId="77777777" w:rsidR="00E64BB9" w:rsidRPr="00B849E3" w:rsidRDefault="00E64BB9" w:rsidP="00EE72F2">
            <w:pPr>
              <w:rPr>
                <w:rFonts w:ascii="Calibri" w:hAnsi="Calibri"/>
                <w:bCs/>
                <w:sz w:val="22"/>
                <w:szCs w:val="22"/>
              </w:rPr>
            </w:pPr>
            <w:r>
              <w:rPr>
                <w:rFonts w:ascii="Calibri" w:hAnsi="Calibri"/>
                <w:bCs/>
                <w:sz w:val="22"/>
                <w:szCs w:val="22"/>
              </w:rPr>
              <w:t>UG    15</w:t>
            </w:r>
            <w:r w:rsidRPr="00B849E3">
              <w:rPr>
                <w:rFonts w:ascii="Calibri" w:hAnsi="Calibri"/>
                <w:bCs/>
                <w:sz w:val="22"/>
                <w:szCs w:val="22"/>
              </w:rPr>
              <w:t xml:space="preserve"> </w:t>
            </w:r>
            <w:r>
              <w:rPr>
                <w:rFonts w:ascii="Calibri" w:hAnsi="Calibri"/>
                <w:bCs/>
                <w:sz w:val="22"/>
                <w:szCs w:val="22"/>
              </w:rPr>
              <w:t>min</w:t>
            </w:r>
          </w:p>
        </w:tc>
        <w:tc>
          <w:tcPr>
            <w:tcW w:w="5391" w:type="dxa"/>
            <w:shd w:val="clear" w:color="auto" w:fill="auto"/>
          </w:tcPr>
          <w:p w14:paraId="100BC9FB" w14:textId="77777777" w:rsidR="00E64BB9" w:rsidRDefault="00E64BB9" w:rsidP="006D0B14">
            <w:pPr>
              <w:rPr>
                <w:rFonts w:ascii="Calibri" w:hAnsi="Calibri"/>
                <w:bCs/>
                <w:sz w:val="22"/>
                <w:szCs w:val="22"/>
              </w:rPr>
            </w:pPr>
            <w:r>
              <w:rPr>
                <w:rFonts w:ascii="Calibri" w:hAnsi="Calibri"/>
                <w:bCs/>
                <w:sz w:val="22"/>
                <w:szCs w:val="22"/>
              </w:rPr>
              <w:t>Besprechen der Lösungen</w:t>
            </w:r>
          </w:p>
          <w:p w14:paraId="2F506AA4" w14:textId="41DC406D" w:rsidR="00E64BB9" w:rsidRDefault="00E64BB9" w:rsidP="006D0B14">
            <w:pPr>
              <w:rPr>
                <w:rFonts w:ascii="Calibri" w:hAnsi="Calibri"/>
                <w:bCs/>
                <w:sz w:val="22"/>
                <w:szCs w:val="22"/>
              </w:rPr>
            </w:pPr>
            <w:r>
              <w:rPr>
                <w:rFonts w:ascii="Calibri" w:hAnsi="Calibri"/>
                <w:bCs/>
                <w:sz w:val="22"/>
                <w:szCs w:val="22"/>
              </w:rPr>
              <w:t>L führt bei Aufg</w:t>
            </w:r>
            <w:r w:rsidR="00E22DDA">
              <w:rPr>
                <w:rFonts w:ascii="Calibri" w:hAnsi="Calibri"/>
                <w:bCs/>
                <w:sz w:val="22"/>
                <w:szCs w:val="22"/>
              </w:rPr>
              <w:t>abe</w:t>
            </w:r>
            <w:r>
              <w:rPr>
                <w:rFonts w:ascii="Calibri" w:hAnsi="Calibri"/>
                <w:bCs/>
                <w:sz w:val="22"/>
                <w:szCs w:val="22"/>
              </w:rPr>
              <w:t xml:space="preserve"> 2</w:t>
            </w:r>
            <w:r w:rsidR="00E81DA0">
              <w:rPr>
                <w:rFonts w:ascii="Calibri" w:hAnsi="Calibri"/>
                <w:bCs/>
                <w:sz w:val="22"/>
                <w:szCs w:val="22"/>
              </w:rPr>
              <w:t>.)</w:t>
            </w:r>
            <w:r>
              <w:rPr>
                <w:rFonts w:ascii="Calibri" w:hAnsi="Calibri"/>
                <w:bCs/>
                <w:sz w:val="22"/>
                <w:szCs w:val="22"/>
              </w:rPr>
              <w:t xml:space="preserve"> eine Tabelle ein, um die Lösungen übersichtlich darzustellen. </w:t>
            </w:r>
          </w:p>
          <w:p w14:paraId="3B17E1DB" w14:textId="77777777" w:rsidR="00E64BB9" w:rsidRDefault="00E64BB9" w:rsidP="006D0B14">
            <w:pPr>
              <w:rPr>
                <w:rFonts w:ascii="Calibri" w:hAnsi="Calibri"/>
                <w:bCs/>
                <w:sz w:val="22"/>
                <w:szCs w:val="22"/>
              </w:rPr>
            </w:pPr>
          </w:p>
          <w:p w14:paraId="1E4064F4" w14:textId="051E621C" w:rsidR="00E64BB9" w:rsidRDefault="00E64BB9" w:rsidP="006D0B14">
            <w:pPr>
              <w:rPr>
                <w:rFonts w:ascii="Calibri" w:hAnsi="Calibri"/>
                <w:bCs/>
                <w:sz w:val="22"/>
                <w:szCs w:val="22"/>
              </w:rPr>
            </w:pPr>
            <w:r>
              <w:rPr>
                <w:rFonts w:ascii="Calibri" w:hAnsi="Calibri"/>
                <w:bCs/>
                <w:sz w:val="22"/>
                <w:szCs w:val="22"/>
              </w:rPr>
              <w:t>Vereinfachen:</w:t>
            </w:r>
            <w:r>
              <w:rPr>
                <w:rFonts w:ascii="Calibri" w:hAnsi="Calibri"/>
                <w:bCs/>
                <w:sz w:val="22"/>
                <w:szCs w:val="22"/>
              </w:rPr>
              <w:br/>
              <w:t>L legt die Anordnungen aus Aufg</w:t>
            </w:r>
            <w:r w:rsidR="00E22DDA">
              <w:rPr>
                <w:rFonts w:ascii="Calibri" w:hAnsi="Calibri"/>
                <w:bCs/>
                <w:sz w:val="22"/>
                <w:szCs w:val="22"/>
              </w:rPr>
              <w:t>abe</w:t>
            </w:r>
            <w:r>
              <w:rPr>
                <w:rFonts w:ascii="Calibri" w:hAnsi="Calibri"/>
                <w:bCs/>
                <w:sz w:val="22"/>
                <w:szCs w:val="22"/>
              </w:rPr>
              <w:t xml:space="preserve"> 1</w:t>
            </w:r>
            <w:r w:rsidR="00E81DA0">
              <w:rPr>
                <w:rFonts w:ascii="Calibri" w:hAnsi="Calibri"/>
                <w:bCs/>
                <w:sz w:val="22"/>
                <w:szCs w:val="22"/>
              </w:rPr>
              <w:t>.)</w:t>
            </w:r>
            <w:r>
              <w:rPr>
                <w:rFonts w:ascii="Calibri" w:hAnsi="Calibri"/>
                <w:bCs/>
                <w:sz w:val="22"/>
                <w:szCs w:val="22"/>
              </w:rPr>
              <w:t xml:space="preserve"> und 2</w:t>
            </w:r>
            <w:r w:rsidR="00E81DA0">
              <w:rPr>
                <w:rFonts w:ascii="Calibri" w:hAnsi="Calibri"/>
                <w:bCs/>
                <w:sz w:val="22"/>
                <w:szCs w:val="22"/>
              </w:rPr>
              <w:t>.)</w:t>
            </w:r>
            <w:r>
              <w:rPr>
                <w:rFonts w:ascii="Calibri" w:hAnsi="Calibri"/>
                <w:bCs/>
                <w:sz w:val="22"/>
                <w:szCs w:val="22"/>
              </w:rPr>
              <w:t xml:space="preserve"> und fragt, ob man diese „Gleichungen“ vereinfachen kann. </w:t>
            </w:r>
            <w:r w:rsidR="00E22DDA">
              <w:rPr>
                <w:rFonts w:ascii="Calibri" w:hAnsi="Calibri"/>
                <w:bCs/>
                <w:sz w:val="22"/>
                <w:szCs w:val="22"/>
              </w:rPr>
              <w:br/>
            </w:r>
            <w:r>
              <w:rPr>
                <w:rFonts w:ascii="Calibri" w:hAnsi="Calibri"/>
                <w:bCs/>
                <w:sz w:val="22"/>
                <w:szCs w:val="22"/>
              </w:rPr>
              <w:t>L lenkt, falls nötig, auf das Entfernen oder das „Halbieren“ von Hölzchen.</w:t>
            </w:r>
          </w:p>
          <w:p w14:paraId="276DA8AD" w14:textId="77777777" w:rsidR="00E64BB9" w:rsidRDefault="00E64BB9" w:rsidP="006D0B14">
            <w:pPr>
              <w:rPr>
                <w:rFonts w:ascii="Calibri" w:hAnsi="Calibri"/>
                <w:bCs/>
                <w:sz w:val="22"/>
                <w:szCs w:val="22"/>
              </w:rPr>
            </w:pPr>
          </w:p>
          <w:p w14:paraId="34ECCBFE" w14:textId="77777777" w:rsidR="00E64BB9" w:rsidRDefault="00E64BB9" w:rsidP="006D0B14">
            <w:pPr>
              <w:rPr>
                <w:rFonts w:ascii="Calibri" w:hAnsi="Calibri"/>
                <w:bCs/>
                <w:sz w:val="22"/>
                <w:szCs w:val="22"/>
              </w:rPr>
            </w:pPr>
            <w:r>
              <w:rPr>
                <w:rFonts w:ascii="Calibri" w:hAnsi="Calibri"/>
                <w:bCs/>
                <w:sz w:val="22"/>
                <w:szCs w:val="22"/>
              </w:rPr>
              <w:t>In Gleichungen übersetzen:</w:t>
            </w:r>
          </w:p>
          <w:p w14:paraId="7B5A8C43" w14:textId="7A284457" w:rsidR="00E64BB9" w:rsidRDefault="00E64BB9" w:rsidP="006D0B14">
            <w:pPr>
              <w:rPr>
                <w:rFonts w:ascii="Calibri" w:hAnsi="Calibri"/>
                <w:bCs/>
                <w:sz w:val="22"/>
                <w:szCs w:val="22"/>
              </w:rPr>
            </w:pPr>
            <w:r>
              <w:rPr>
                <w:rFonts w:ascii="Calibri" w:hAnsi="Calibri"/>
                <w:bCs/>
                <w:sz w:val="22"/>
                <w:szCs w:val="22"/>
              </w:rPr>
              <w:t xml:space="preserve">L führt die Variablen x bzw. y als Abkürzung für Anzahlen von Hölzchen in den Boxen ein und übersetzt mit den SuS die Anordnungen aus </w:t>
            </w:r>
            <w:r w:rsidR="00A94D6F">
              <w:rPr>
                <w:rFonts w:ascii="Calibri" w:hAnsi="Calibri"/>
                <w:bCs/>
                <w:sz w:val="22"/>
                <w:szCs w:val="22"/>
              </w:rPr>
              <w:t xml:space="preserve">den </w:t>
            </w:r>
            <w:r>
              <w:rPr>
                <w:rFonts w:ascii="Calibri" w:hAnsi="Calibri"/>
                <w:bCs/>
                <w:sz w:val="22"/>
                <w:szCs w:val="22"/>
              </w:rPr>
              <w:t>Aufgaben 1</w:t>
            </w:r>
            <w:r w:rsidR="00E81DA0">
              <w:rPr>
                <w:rFonts w:ascii="Calibri" w:hAnsi="Calibri"/>
                <w:bCs/>
                <w:sz w:val="22"/>
                <w:szCs w:val="22"/>
              </w:rPr>
              <w:t>.)</w:t>
            </w:r>
            <w:r>
              <w:rPr>
                <w:rFonts w:ascii="Calibri" w:hAnsi="Calibri"/>
                <w:bCs/>
                <w:sz w:val="22"/>
                <w:szCs w:val="22"/>
              </w:rPr>
              <w:t xml:space="preserve"> bis 3</w:t>
            </w:r>
            <w:r w:rsidR="00E81DA0">
              <w:rPr>
                <w:rFonts w:ascii="Calibri" w:hAnsi="Calibri"/>
                <w:bCs/>
                <w:sz w:val="22"/>
                <w:szCs w:val="22"/>
              </w:rPr>
              <w:t>.)</w:t>
            </w:r>
            <w:r>
              <w:rPr>
                <w:rFonts w:ascii="Calibri" w:hAnsi="Calibri"/>
                <w:bCs/>
                <w:sz w:val="22"/>
                <w:szCs w:val="22"/>
              </w:rPr>
              <w:t xml:space="preserve"> in Gleichungen.</w:t>
            </w:r>
          </w:p>
          <w:p w14:paraId="5BC3E0FF" w14:textId="77777777" w:rsidR="00E64BB9" w:rsidRDefault="00E64BB9" w:rsidP="006D0B14">
            <w:pPr>
              <w:rPr>
                <w:rFonts w:ascii="Calibri" w:hAnsi="Calibri"/>
                <w:bCs/>
                <w:sz w:val="22"/>
                <w:szCs w:val="22"/>
              </w:rPr>
            </w:pPr>
          </w:p>
          <w:p w14:paraId="049B7DD1" w14:textId="77777777" w:rsidR="00E64BB9" w:rsidRPr="00B849E3" w:rsidRDefault="00E64BB9" w:rsidP="004201EC">
            <w:pPr>
              <w:rPr>
                <w:rFonts w:ascii="Calibri" w:hAnsi="Calibri"/>
                <w:bCs/>
                <w:sz w:val="22"/>
                <w:szCs w:val="22"/>
              </w:rPr>
            </w:pPr>
            <w:r>
              <w:rPr>
                <w:rFonts w:ascii="Calibri" w:hAnsi="Calibri"/>
                <w:bCs/>
                <w:sz w:val="22"/>
                <w:szCs w:val="22"/>
              </w:rPr>
              <w:t>L ergänzt in den Tabellen an der Tafel x und y.</w:t>
            </w:r>
          </w:p>
        </w:tc>
        <w:tc>
          <w:tcPr>
            <w:tcW w:w="1733" w:type="dxa"/>
            <w:shd w:val="clear" w:color="auto" w:fill="auto"/>
          </w:tcPr>
          <w:p w14:paraId="5C3672F9" w14:textId="540C2558" w:rsidR="00E64BB9" w:rsidRDefault="00E64BB9" w:rsidP="00E81502">
            <w:pPr>
              <w:rPr>
                <w:rFonts w:ascii="Calibri" w:hAnsi="Calibri"/>
                <w:bCs/>
                <w:sz w:val="22"/>
                <w:szCs w:val="22"/>
              </w:rPr>
            </w:pPr>
            <w:r>
              <w:rPr>
                <w:rFonts w:ascii="Calibri" w:hAnsi="Calibri"/>
                <w:bCs/>
                <w:sz w:val="22"/>
                <w:szCs w:val="22"/>
              </w:rPr>
              <w:t>Tafel und Heft</w:t>
            </w:r>
          </w:p>
          <w:p w14:paraId="2FE58F34" w14:textId="77777777" w:rsidR="00E64BB9" w:rsidRPr="00B849E3" w:rsidRDefault="00E64BB9" w:rsidP="00E81502">
            <w:pPr>
              <w:rPr>
                <w:rFonts w:ascii="Calibri" w:hAnsi="Calibri"/>
                <w:bCs/>
                <w:sz w:val="22"/>
                <w:szCs w:val="22"/>
              </w:rPr>
            </w:pPr>
            <w:r>
              <w:rPr>
                <w:rFonts w:ascii="Calibri" w:hAnsi="Calibri"/>
                <w:bCs/>
                <w:sz w:val="22"/>
                <w:szCs w:val="22"/>
              </w:rPr>
              <w:t>Boxen und Hölzchen</w:t>
            </w:r>
          </w:p>
        </w:tc>
      </w:tr>
      <w:tr w:rsidR="00E64BB9" w:rsidRPr="00B849E3" w14:paraId="650DB495" w14:textId="77777777" w:rsidTr="001F780C">
        <w:tc>
          <w:tcPr>
            <w:tcW w:w="2088" w:type="dxa"/>
            <w:shd w:val="clear" w:color="auto" w:fill="auto"/>
          </w:tcPr>
          <w:p w14:paraId="4591F7FB" w14:textId="77777777" w:rsidR="00E64BB9" w:rsidRPr="001343BA" w:rsidRDefault="00E64BB9" w:rsidP="001343BA">
            <w:pPr>
              <w:rPr>
                <w:rFonts w:ascii="Calibri" w:hAnsi="Calibri"/>
                <w:b/>
                <w:sz w:val="22"/>
                <w:szCs w:val="22"/>
                <w:lang w:val="da-DK"/>
              </w:rPr>
            </w:pPr>
            <w:r w:rsidRPr="001343BA">
              <w:rPr>
                <w:rFonts w:ascii="Calibri" w:hAnsi="Calibri"/>
                <w:b/>
                <w:sz w:val="22"/>
                <w:szCs w:val="22"/>
                <w:lang w:val="da-DK"/>
              </w:rPr>
              <w:t xml:space="preserve">4. </w:t>
            </w:r>
            <w:r>
              <w:rPr>
                <w:rFonts w:ascii="Calibri" w:hAnsi="Calibri"/>
                <w:b/>
                <w:sz w:val="22"/>
                <w:szCs w:val="22"/>
                <w:lang w:val="da-DK"/>
              </w:rPr>
              <w:t>Üben</w:t>
            </w:r>
          </w:p>
          <w:p w14:paraId="0BE3334D" w14:textId="7D62A3FE" w:rsidR="00E64BB9" w:rsidRPr="001343BA" w:rsidRDefault="00E64BB9" w:rsidP="00EE72F2">
            <w:pPr>
              <w:rPr>
                <w:rFonts w:ascii="Calibri" w:hAnsi="Calibri"/>
                <w:bCs/>
                <w:sz w:val="22"/>
                <w:szCs w:val="22"/>
                <w:lang w:val="da-DK"/>
              </w:rPr>
            </w:pPr>
            <w:r w:rsidRPr="001343BA">
              <w:rPr>
                <w:rFonts w:ascii="Calibri" w:hAnsi="Calibri"/>
                <w:bCs/>
                <w:sz w:val="22"/>
                <w:szCs w:val="22"/>
                <w:lang w:val="da-DK"/>
              </w:rPr>
              <w:t>EA</w:t>
            </w:r>
            <w:r w:rsidR="00B10390">
              <w:rPr>
                <w:rFonts w:ascii="Calibri" w:hAnsi="Calibri"/>
                <w:bCs/>
                <w:sz w:val="22"/>
                <w:szCs w:val="22"/>
                <w:lang w:val="da-DK"/>
              </w:rPr>
              <w:t xml:space="preserve"> </w:t>
            </w:r>
            <w:r w:rsidRPr="001343BA">
              <w:rPr>
                <w:rFonts w:ascii="Calibri" w:hAnsi="Calibri"/>
                <w:bCs/>
                <w:sz w:val="22"/>
                <w:szCs w:val="22"/>
                <w:lang w:val="da-DK"/>
              </w:rPr>
              <w:t>/</w:t>
            </w:r>
            <w:r w:rsidR="00B10390">
              <w:rPr>
                <w:rFonts w:ascii="Calibri" w:hAnsi="Calibri"/>
                <w:bCs/>
                <w:sz w:val="22"/>
                <w:szCs w:val="22"/>
                <w:lang w:val="da-DK"/>
              </w:rPr>
              <w:t xml:space="preserve"> </w:t>
            </w:r>
            <w:r w:rsidRPr="001343BA">
              <w:rPr>
                <w:rFonts w:ascii="Calibri" w:hAnsi="Calibri"/>
                <w:bCs/>
                <w:sz w:val="22"/>
                <w:szCs w:val="22"/>
                <w:lang w:val="da-DK"/>
              </w:rPr>
              <w:t xml:space="preserve">PA   </w:t>
            </w:r>
            <w:r>
              <w:rPr>
                <w:rFonts w:ascii="Calibri" w:hAnsi="Calibri"/>
                <w:bCs/>
                <w:sz w:val="22"/>
                <w:szCs w:val="22"/>
                <w:lang w:val="da-DK"/>
              </w:rPr>
              <w:t xml:space="preserve">  15</w:t>
            </w:r>
            <w:r w:rsidRPr="001343BA">
              <w:rPr>
                <w:rFonts w:ascii="Calibri" w:hAnsi="Calibri"/>
                <w:bCs/>
                <w:sz w:val="22"/>
                <w:szCs w:val="22"/>
                <w:lang w:val="da-DK"/>
              </w:rPr>
              <w:t xml:space="preserve"> </w:t>
            </w:r>
            <w:r>
              <w:rPr>
                <w:rFonts w:ascii="Calibri" w:hAnsi="Calibri"/>
                <w:bCs/>
                <w:sz w:val="22"/>
                <w:szCs w:val="22"/>
                <w:lang w:val="da-DK"/>
              </w:rPr>
              <w:t>min</w:t>
            </w:r>
          </w:p>
        </w:tc>
        <w:tc>
          <w:tcPr>
            <w:tcW w:w="5391" w:type="dxa"/>
            <w:shd w:val="clear" w:color="auto" w:fill="auto"/>
          </w:tcPr>
          <w:p w14:paraId="2633BFA8" w14:textId="314200EB" w:rsidR="00E64BB9" w:rsidRDefault="00E64BB9" w:rsidP="001343BA">
            <w:pPr>
              <w:rPr>
                <w:rFonts w:ascii="Calibri" w:hAnsi="Calibri"/>
                <w:bCs/>
                <w:sz w:val="22"/>
                <w:szCs w:val="22"/>
              </w:rPr>
            </w:pPr>
            <w:r w:rsidRPr="00B849E3">
              <w:rPr>
                <w:rFonts w:ascii="Calibri" w:hAnsi="Calibri"/>
                <w:bCs/>
                <w:sz w:val="22"/>
                <w:szCs w:val="22"/>
              </w:rPr>
              <w:t xml:space="preserve">SuS bearbeiten </w:t>
            </w:r>
            <w:r>
              <w:rPr>
                <w:rFonts w:ascii="Calibri" w:hAnsi="Calibri"/>
                <w:bCs/>
                <w:sz w:val="22"/>
                <w:szCs w:val="22"/>
              </w:rPr>
              <w:t>Aufgaben 4</w:t>
            </w:r>
            <w:r w:rsidR="00E81DA0">
              <w:rPr>
                <w:rFonts w:ascii="Calibri" w:hAnsi="Calibri"/>
                <w:bCs/>
                <w:sz w:val="22"/>
                <w:szCs w:val="22"/>
              </w:rPr>
              <w:t>.)</w:t>
            </w:r>
            <w:r>
              <w:rPr>
                <w:rFonts w:ascii="Calibri" w:hAnsi="Calibri"/>
                <w:bCs/>
                <w:sz w:val="22"/>
                <w:szCs w:val="22"/>
              </w:rPr>
              <w:t xml:space="preserve"> bis 7.</w:t>
            </w:r>
            <w:r w:rsidR="00E81DA0">
              <w:rPr>
                <w:rFonts w:ascii="Calibri" w:hAnsi="Calibri"/>
                <w:bCs/>
                <w:sz w:val="22"/>
                <w:szCs w:val="22"/>
              </w:rPr>
              <w:t>).</w:t>
            </w:r>
          </w:p>
          <w:p w14:paraId="2A4C49BA" w14:textId="77777777" w:rsidR="00E64BB9" w:rsidRDefault="00E64BB9" w:rsidP="00EE72F2">
            <w:pPr>
              <w:rPr>
                <w:rFonts w:ascii="Calibri" w:hAnsi="Calibri"/>
                <w:bCs/>
                <w:sz w:val="22"/>
                <w:szCs w:val="22"/>
              </w:rPr>
            </w:pPr>
          </w:p>
          <w:p w14:paraId="4BB5392A" w14:textId="77777777" w:rsidR="00E64BB9" w:rsidRPr="00B849E3" w:rsidRDefault="00E64BB9" w:rsidP="00EE72F2">
            <w:pPr>
              <w:rPr>
                <w:rFonts w:ascii="Calibri" w:hAnsi="Calibri"/>
                <w:bCs/>
                <w:sz w:val="22"/>
                <w:szCs w:val="22"/>
              </w:rPr>
            </w:pPr>
            <w:r w:rsidRPr="00B849E3">
              <w:rPr>
                <w:rFonts w:ascii="Calibri" w:hAnsi="Calibri"/>
                <w:bCs/>
                <w:sz w:val="22"/>
                <w:szCs w:val="22"/>
              </w:rPr>
              <w:t xml:space="preserve">L lobt, beobachtet und </w:t>
            </w:r>
            <w:r>
              <w:rPr>
                <w:rFonts w:ascii="Calibri" w:hAnsi="Calibri"/>
                <w:bCs/>
                <w:sz w:val="22"/>
                <w:szCs w:val="22"/>
              </w:rPr>
              <w:t>gibt Hilfen.</w:t>
            </w:r>
          </w:p>
        </w:tc>
        <w:tc>
          <w:tcPr>
            <w:tcW w:w="1733" w:type="dxa"/>
            <w:shd w:val="clear" w:color="auto" w:fill="auto"/>
          </w:tcPr>
          <w:p w14:paraId="025EDCE0" w14:textId="3B2F15C0" w:rsidR="00E64BB9" w:rsidRDefault="00E64BB9" w:rsidP="00E81502">
            <w:pPr>
              <w:rPr>
                <w:rFonts w:ascii="Calibri" w:hAnsi="Calibri"/>
                <w:bCs/>
                <w:sz w:val="22"/>
                <w:szCs w:val="22"/>
              </w:rPr>
            </w:pPr>
            <w:r>
              <w:rPr>
                <w:rFonts w:ascii="Calibri" w:hAnsi="Calibri"/>
                <w:bCs/>
                <w:sz w:val="22"/>
                <w:szCs w:val="22"/>
              </w:rPr>
              <w:t>Arbeitsbl</w:t>
            </w:r>
            <w:r w:rsidR="00E81DA0">
              <w:rPr>
                <w:rFonts w:ascii="Calibri" w:hAnsi="Calibri"/>
                <w:bCs/>
                <w:sz w:val="22"/>
                <w:szCs w:val="22"/>
              </w:rPr>
              <w:t>at</w:t>
            </w:r>
            <w:r w:rsidR="006420FA">
              <w:rPr>
                <w:rFonts w:ascii="Calibri" w:hAnsi="Calibri"/>
                <w:bCs/>
                <w:sz w:val="22"/>
                <w:szCs w:val="22"/>
              </w:rPr>
              <w:t>t</w:t>
            </w:r>
          </w:p>
          <w:p w14:paraId="0C4C1DF9" w14:textId="77777777" w:rsidR="00E64BB9" w:rsidRDefault="00E64BB9" w:rsidP="00E81502">
            <w:pPr>
              <w:rPr>
                <w:rFonts w:ascii="Calibri" w:hAnsi="Calibri"/>
                <w:bCs/>
                <w:sz w:val="22"/>
                <w:szCs w:val="22"/>
              </w:rPr>
            </w:pPr>
            <w:r>
              <w:rPr>
                <w:rFonts w:ascii="Calibri" w:hAnsi="Calibri"/>
                <w:bCs/>
                <w:sz w:val="22"/>
                <w:szCs w:val="22"/>
              </w:rPr>
              <w:t>Boxen und Hölzchen</w:t>
            </w:r>
          </w:p>
          <w:p w14:paraId="5F268D75" w14:textId="77777777" w:rsidR="00E64BB9" w:rsidRPr="00B849E3" w:rsidRDefault="00E64BB9" w:rsidP="00E81502">
            <w:pPr>
              <w:rPr>
                <w:rFonts w:ascii="Calibri" w:hAnsi="Calibri"/>
                <w:bCs/>
                <w:sz w:val="22"/>
                <w:szCs w:val="22"/>
              </w:rPr>
            </w:pPr>
          </w:p>
        </w:tc>
      </w:tr>
      <w:tr w:rsidR="00E64BB9" w:rsidRPr="00B849E3" w14:paraId="7D933F89" w14:textId="77777777" w:rsidTr="001F780C">
        <w:tc>
          <w:tcPr>
            <w:tcW w:w="2088" w:type="dxa"/>
            <w:shd w:val="clear" w:color="auto" w:fill="auto"/>
          </w:tcPr>
          <w:p w14:paraId="59D5A90B" w14:textId="77777777" w:rsidR="00E64BB9" w:rsidRDefault="00E64BB9" w:rsidP="001343BA">
            <w:pPr>
              <w:rPr>
                <w:rFonts w:ascii="Calibri" w:hAnsi="Calibri"/>
                <w:b/>
                <w:sz w:val="22"/>
                <w:szCs w:val="22"/>
                <w:lang w:val="da-DK"/>
              </w:rPr>
            </w:pPr>
            <w:r>
              <w:rPr>
                <w:rFonts w:ascii="Calibri" w:hAnsi="Calibri"/>
                <w:b/>
                <w:sz w:val="22"/>
                <w:szCs w:val="22"/>
                <w:lang w:val="da-DK"/>
              </w:rPr>
              <w:t xml:space="preserve">5. Besprechung </w:t>
            </w:r>
            <w:r>
              <w:rPr>
                <w:rFonts w:ascii="Calibri" w:hAnsi="Calibri"/>
                <w:b/>
                <w:sz w:val="22"/>
                <w:szCs w:val="22"/>
                <w:lang w:val="da-DK"/>
              </w:rPr>
              <w:br/>
              <w:t>und Reflexion</w:t>
            </w:r>
          </w:p>
          <w:p w14:paraId="74C300EE" w14:textId="77777777" w:rsidR="00E64BB9" w:rsidRPr="00964A6F" w:rsidRDefault="00E64BB9" w:rsidP="00987853">
            <w:pPr>
              <w:rPr>
                <w:rFonts w:ascii="Calibri" w:hAnsi="Calibri"/>
                <w:sz w:val="22"/>
                <w:szCs w:val="22"/>
                <w:lang w:val="da-DK"/>
              </w:rPr>
            </w:pPr>
            <w:r>
              <w:rPr>
                <w:rFonts w:ascii="Calibri" w:hAnsi="Calibri"/>
                <w:sz w:val="22"/>
                <w:szCs w:val="22"/>
                <w:lang w:val="da-DK"/>
              </w:rPr>
              <w:t xml:space="preserve">UG   </w:t>
            </w:r>
            <w:r w:rsidRPr="00964A6F">
              <w:rPr>
                <w:rFonts w:ascii="Calibri" w:hAnsi="Calibri"/>
                <w:sz w:val="22"/>
                <w:szCs w:val="22"/>
                <w:lang w:val="da-DK"/>
              </w:rPr>
              <w:t xml:space="preserve"> 10 </w:t>
            </w:r>
            <w:r>
              <w:rPr>
                <w:rFonts w:ascii="Calibri" w:hAnsi="Calibri"/>
                <w:sz w:val="22"/>
                <w:szCs w:val="22"/>
                <w:lang w:val="da-DK"/>
              </w:rPr>
              <w:t>min</w:t>
            </w:r>
          </w:p>
        </w:tc>
        <w:tc>
          <w:tcPr>
            <w:tcW w:w="5391" w:type="dxa"/>
            <w:shd w:val="clear" w:color="auto" w:fill="auto"/>
          </w:tcPr>
          <w:p w14:paraId="7807A6EA" w14:textId="77777777" w:rsidR="00E64BB9" w:rsidRDefault="00E64BB9" w:rsidP="00EF7B44">
            <w:pPr>
              <w:rPr>
                <w:rFonts w:ascii="Calibri" w:hAnsi="Calibri"/>
                <w:bCs/>
                <w:sz w:val="22"/>
                <w:szCs w:val="22"/>
              </w:rPr>
            </w:pPr>
            <w:r>
              <w:rPr>
                <w:rFonts w:ascii="Calibri" w:hAnsi="Calibri"/>
                <w:bCs/>
                <w:sz w:val="22"/>
                <w:szCs w:val="22"/>
              </w:rPr>
              <w:t>Besprechung der Lösungen</w:t>
            </w:r>
          </w:p>
          <w:p w14:paraId="589B53F8" w14:textId="77777777" w:rsidR="00E64BB9" w:rsidRDefault="00E64BB9" w:rsidP="00EF7B44">
            <w:pPr>
              <w:rPr>
                <w:rFonts w:ascii="Calibri" w:hAnsi="Calibri"/>
                <w:bCs/>
                <w:sz w:val="22"/>
                <w:szCs w:val="22"/>
              </w:rPr>
            </w:pPr>
          </w:p>
          <w:p w14:paraId="59F13FC3" w14:textId="77777777" w:rsidR="00E64BB9" w:rsidRDefault="00E64BB9" w:rsidP="00EF7B44">
            <w:pPr>
              <w:rPr>
                <w:rFonts w:ascii="Calibri" w:hAnsi="Calibri"/>
                <w:bCs/>
                <w:sz w:val="22"/>
                <w:szCs w:val="22"/>
              </w:rPr>
            </w:pPr>
            <w:r>
              <w:rPr>
                <w:rFonts w:ascii="Calibri" w:hAnsi="Calibri"/>
                <w:bCs/>
                <w:sz w:val="22"/>
                <w:szCs w:val="22"/>
              </w:rPr>
              <w:t>Reflexion:</w:t>
            </w:r>
          </w:p>
          <w:p w14:paraId="1728008C" w14:textId="3E440FA3" w:rsidR="00E64BB9" w:rsidRDefault="00E64BB9" w:rsidP="00EF7B44">
            <w:pPr>
              <w:rPr>
                <w:rFonts w:ascii="Calibri" w:hAnsi="Calibri"/>
                <w:bCs/>
                <w:sz w:val="22"/>
                <w:szCs w:val="22"/>
              </w:rPr>
            </w:pPr>
            <w:r>
              <w:rPr>
                <w:rFonts w:ascii="Calibri" w:hAnsi="Calibri"/>
                <w:bCs/>
                <w:sz w:val="22"/>
                <w:szCs w:val="22"/>
              </w:rPr>
              <w:t xml:space="preserve">L: </w:t>
            </w:r>
            <w:r w:rsidRPr="00A94D6F">
              <w:rPr>
                <w:rFonts w:ascii="Calibri" w:hAnsi="Calibri"/>
                <w:bCs/>
                <w:i/>
                <w:iCs/>
                <w:sz w:val="22"/>
                <w:szCs w:val="22"/>
              </w:rPr>
              <w:t>Was war bei Aufgaben 1</w:t>
            </w:r>
            <w:r w:rsidR="00995C62" w:rsidRPr="00A94D6F">
              <w:rPr>
                <w:rFonts w:ascii="Calibri" w:hAnsi="Calibri"/>
                <w:bCs/>
                <w:i/>
                <w:iCs/>
                <w:sz w:val="22"/>
                <w:szCs w:val="22"/>
              </w:rPr>
              <w:t>.)</w:t>
            </w:r>
            <w:r w:rsidRPr="00A94D6F">
              <w:rPr>
                <w:rFonts w:ascii="Calibri" w:hAnsi="Calibri"/>
                <w:bCs/>
                <w:i/>
                <w:iCs/>
                <w:sz w:val="22"/>
                <w:szCs w:val="22"/>
              </w:rPr>
              <w:t xml:space="preserve"> und 6</w:t>
            </w:r>
            <w:r w:rsidR="00995C62" w:rsidRPr="00A94D6F">
              <w:rPr>
                <w:rFonts w:ascii="Calibri" w:hAnsi="Calibri"/>
                <w:bCs/>
                <w:i/>
                <w:iCs/>
                <w:sz w:val="22"/>
                <w:szCs w:val="22"/>
              </w:rPr>
              <w:t>.)</w:t>
            </w:r>
            <w:r w:rsidRPr="00A94D6F">
              <w:rPr>
                <w:rFonts w:ascii="Calibri" w:hAnsi="Calibri"/>
                <w:bCs/>
                <w:i/>
                <w:iCs/>
                <w:sz w:val="22"/>
                <w:szCs w:val="22"/>
              </w:rPr>
              <w:t xml:space="preserve"> anders als bei den anderen Aufgaben?</w:t>
            </w:r>
            <w:r>
              <w:rPr>
                <w:rFonts w:ascii="Calibri" w:hAnsi="Calibri"/>
                <w:bCs/>
                <w:sz w:val="22"/>
                <w:szCs w:val="22"/>
              </w:rPr>
              <w:t xml:space="preserve"> </w:t>
            </w:r>
          </w:p>
          <w:p w14:paraId="74A9B321" w14:textId="77777777" w:rsidR="00E64BB9" w:rsidRDefault="00E64BB9" w:rsidP="00EE72F2">
            <w:pPr>
              <w:rPr>
                <w:rFonts w:ascii="Calibri" w:hAnsi="Calibri"/>
                <w:bCs/>
                <w:sz w:val="22"/>
                <w:szCs w:val="22"/>
              </w:rPr>
            </w:pPr>
            <w:r w:rsidRPr="00964A6F">
              <w:rPr>
                <w:rFonts w:ascii="Calibri" w:hAnsi="Calibri"/>
                <w:bCs/>
                <w:sz w:val="22"/>
                <w:szCs w:val="22"/>
              </w:rPr>
              <w:sym w:font="Wingdings" w:char="F0E0"/>
            </w:r>
            <w:r>
              <w:rPr>
                <w:rFonts w:ascii="Calibri" w:hAnsi="Calibri"/>
                <w:bCs/>
                <w:sz w:val="22"/>
                <w:szCs w:val="22"/>
              </w:rPr>
              <w:t xml:space="preserve"> Anzahl der Lösungen </w:t>
            </w:r>
          </w:p>
          <w:p w14:paraId="2D49E2A3" w14:textId="77777777" w:rsidR="00E64BB9" w:rsidRPr="00A94D6F" w:rsidRDefault="00E64BB9" w:rsidP="00EE72F2">
            <w:pPr>
              <w:rPr>
                <w:rFonts w:ascii="Calibri" w:hAnsi="Calibri"/>
                <w:bCs/>
                <w:i/>
                <w:iCs/>
                <w:sz w:val="22"/>
                <w:szCs w:val="22"/>
              </w:rPr>
            </w:pPr>
            <w:r>
              <w:rPr>
                <w:rFonts w:ascii="Calibri" w:hAnsi="Calibri"/>
                <w:bCs/>
                <w:sz w:val="22"/>
                <w:szCs w:val="22"/>
              </w:rPr>
              <w:t xml:space="preserve">L: </w:t>
            </w:r>
            <w:r w:rsidRPr="00A94D6F">
              <w:rPr>
                <w:rFonts w:ascii="Calibri" w:hAnsi="Calibri"/>
                <w:bCs/>
                <w:i/>
                <w:iCs/>
                <w:sz w:val="22"/>
                <w:szCs w:val="22"/>
              </w:rPr>
              <w:t>Welche Kniffe haben heute geholfen, Lösungen zu finden?</w:t>
            </w:r>
          </w:p>
          <w:p w14:paraId="06886567" w14:textId="77777777" w:rsidR="00E64BB9" w:rsidRDefault="00E64BB9" w:rsidP="00EE72F2">
            <w:pPr>
              <w:rPr>
                <w:rFonts w:ascii="Calibri" w:hAnsi="Calibri"/>
                <w:bCs/>
                <w:sz w:val="22"/>
                <w:szCs w:val="22"/>
              </w:rPr>
            </w:pPr>
            <w:r w:rsidRPr="00964A6F">
              <w:rPr>
                <w:rFonts w:ascii="Calibri" w:hAnsi="Calibri"/>
                <w:bCs/>
                <w:sz w:val="22"/>
                <w:szCs w:val="22"/>
              </w:rPr>
              <w:sym w:font="Wingdings" w:char="F0E0"/>
            </w:r>
            <w:r>
              <w:rPr>
                <w:rFonts w:ascii="Calibri" w:hAnsi="Calibri"/>
                <w:bCs/>
                <w:sz w:val="22"/>
                <w:szCs w:val="22"/>
              </w:rPr>
              <w:t xml:space="preserve"> Vereinfachen der Gleichungen, (geschicktes) Auspro</w:t>
            </w:r>
            <w:r>
              <w:rPr>
                <w:rFonts w:ascii="Calibri" w:hAnsi="Calibri"/>
                <w:bCs/>
                <w:sz w:val="22"/>
                <w:szCs w:val="22"/>
              </w:rPr>
              <w:softHyphen/>
              <w:t>bieren</w:t>
            </w:r>
          </w:p>
          <w:p w14:paraId="39A6E042" w14:textId="77777777" w:rsidR="00E64BB9" w:rsidRPr="00630F57" w:rsidRDefault="00E64BB9" w:rsidP="00EE72F2">
            <w:pPr>
              <w:rPr>
                <w:rFonts w:ascii="Calibri" w:hAnsi="Calibri"/>
                <w:bCs/>
                <w:sz w:val="22"/>
                <w:szCs w:val="22"/>
              </w:rPr>
            </w:pPr>
          </w:p>
        </w:tc>
        <w:tc>
          <w:tcPr>
            <w:tcW w:w="1733" w:type="dxa"/>
            <w:shd w:val="clear" w:color="auto" w:fill="auto"/>
          </w:tcPr>
          <w:p w14:paraId="51F61486" w14:textId="1862288A" w:rsidR="00E64BB9" w:rsidRDefault="00E64BB9" w:rsidP="00E81502">
            <w:pPr>
              <w:rPr>
                <w:rFonts w:ascii="Calibri" w:hAnsi="Calibri"/>
                <w:bCs/>
                <w:sz w:val="22"/>
                <w:szCs w:val="22"/>
              </w:rPr>
            </w:pPr>
            <w:r>
              <w:rPr>
                <w:rFonts w:ascii="Calibri" w:hAnsi="Calibri"/>
                <w:bCs/>
                <w:sz w:val="22"/>
                <w:szCs w:val="22"/>
              </w:rPr>
              <w:t>Tafel</w:t>
            </w:r>
          </w:p>
          <w:p w14:paraId="687E3CA2" w14:textId="77777777" w:rsidR="00E64BB9" w:rsidRDefault="00E64BB9" w:rsidP="001F780C">
            <w:pPr>
              <w:rPr>
                <w:rFonts w:ascii="Calibri" w:hAnsi="Calibri"/>
                <w:bCs/>
                <w:sz w:val="22"/>
                <w:szCs w:val="22"/>
              </w:rPr>
            </w:pPr>
            <w:r>
              <w:rPr>
                <w:rFonts w:ascii="Calibri" w:hAnsi="Calibri"/>
                <w:bCs/>
                <w:sz w:val="22"/>
                <w:szCs w:val="22"/>
              </w:rPr>
              <w:t>Boxen und Hölzchen</w:t>
            </w:r>
          </w:p>
          <w:p w14:paraId="4DE8F887" w14:textId="77777777" w:rsidR="00E64BB9" w:rsidRDefault="00E64BB9" w:rsidP="00E81502">
            <w:pPr>
              <w:rPr>
                <w:rFonts w:ascii="Calibri" w:hAnsi="Calibri"/>
                <w:bCs/>
                <w:sz w:val="22"/>
                <w:szCs w:val="22"/>
              </w:rPr>
            </w:pPr>
          </w:p>
        </w:tc>
      </w:tr>
    </w:tbl>
    <w:p w14:paraId="14F96B93" w14:textId="77777777" w:rsidR="00E64BB9" w:rsidRPr="00E81502" w:rsidRDefault="00E64BB9" w:rsidP="00E81502">
      <w:pPr>
        <w:rPr>
          <w:szCs w:val="22"/>
        </w:rPr>
      </w:pPr>
    </w:p>
    <w:p w14:paraId="5136CDEC" w14:textId="77777777" w:rsidR="00841B72" w:rsidRPr="00C3405E" w:rsidRDefault="00841B72" w:rsidP="0075234C">
      <w:pPr>
        <w:rPr>
          <w:rFonts w:ascii="Calibri" w:hAnsi="Calibri"/>
          <w:sz w:val="22"/>
          <w:szCs w:val="22"/>
        </w:rPr>
      </w:pPr>
    </w:p>
    <w:sectPr w:rsidR="00841B72" w:rsidRPr="00C3405E" w:rsidSect="001C7956">
      <w:headerReference w:type="even" r:id="rId22"/>
      <w:headerReference w:type="default" r:id="rId23"/>
      <w:footerReference w:type="even" r:id="rId24"/>
      <w:footerReference w:type="default" r:id="rId25"/>
      <w:headerReference w:type="first" r:id="rId26"/>
      <w:footerReference w:type="first" r:id="rId27"/>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D5CEDE" w14:textId="77777777" w:rsidR="001C7956" w:rsidRDefault="001C7956">
      <w:r>
        <w:separator/>
      </w:r>
    </w:p>
  </w:endnote>
  <w:endnote w:type="continuationSeparator" w:id="0">
    <w:p w14:paraId="1BFB3DB5" w14:textId="77777777" w:rsidR="001C7956" w:rsidRDefault="001C7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30EA6A" w14:textId="2CFEAC11" w:rsidR="005952B8" w:rsidRPr="004A2244" w:rsidRDefault="005952B8" w:rsidP="00F02195">
    <w:pPr>
      <w:pStyle w:val="Fuzeile"/>
      <w:rPr>
        <w:rFonts w:ascii="Calibri" w:hAnsi="Calibri"/>
        <w:sz w:val="16"/>
        <w:szCs w:val="16"/>
      </w:rPr>
    </w:pPr>
    <w:r w:rsidRPr="004A2244">
      <w:rPr>
        <w:rFonts w:ascii="Calibri" w:hAnsi="Calibri"/>
        <w:sz w:val="16"/>
        <w:szCs w:val="16"/>
      </w:rPr>
      <w:t xml:space="preserve">Mkid </w:t>
    </w:r>
    <w:r>
      <w:rPr>
        <w:rFonts w:ascii="Calibri" w:hAnsi="Calibri"/>
        <w:sz w:val="16"/>
        <w:szCs w:val="16"/>
      </w:rPr>
      <w:t>7</w:t>
    </w:r>
    <w:r w:rsidRPr="004A2244">
      <w:rPr>
        <w:rFonts w:ascii="Calibri" w:hAnsi="Calibri"/>
        <w:sz w:val="16"/>
        <w:szCs w:val="16"/>
      </w:rPr>
      <w:t>-</w:t>
    </w:r>
    <w:r w:rsidR="00B1010C">
      <w:rPr>
        <w:rFonts w:ascii="Calibri" w:hAnsi="Calibri"/>
        <w:sz w:val="16"/>
        <w:szCs w:val="16"/>
      </w:rPr>
      <w:t>1</w:t>
    </w:r>
    <w:r w:rsidR="003032DB">
      <w:rPr>
        <w:rFonts w:ascii="Calibri" w:hAnsi="Calibri"/>
        <w:sz w:val="16"/>
        <w:szCs w:val="16"/>
      </w:rPr>
      <w:t>7</w:t>
    </w:r>
    <w:r w:rsidRPr="004A2244">
      <w:rPr>
        <w:rFonts w:ascii="Calibri" w:hAnsi="Calibri"/>
        <w:sz w:val="16"/>
        <w:szCs w:val="16"/>
      </w:rPr>
      <w:t xml:space="preserve">   </w:t>
    </w:r>
    <w:r>
      <w:rPr>
        <w:rFonts w:ascii="Calibri" w:hAnsi="Calibri"/>
        <w:sz w:val="16"/>
        <w:szCs w:val="16"/>
      </w:rPr>
      <w:t>W</w:t>
    </w:r>
    <w:r w:rsidR="00423E8F">
      <w:rPr>
        <w:rFonts w:ascii="Calibri" w:hAnsi="Calibri"/>
        <w:sz w:val="16"/>
        <w:szCs w:val="16"/>
      </w:rPr>
      <w:t xml:space="preserve">as ist in der Box?   </w:t>
    </w:r>
    <w:r w:rsidR="009F2E7A">
      <w:rPr>
        <w:rFonts w:ascii="Calibri" w:hAnsi="Calibri"/>
        <w:sz w:val="16"/>
        <w:szCs w:val="16"/>
      </w:rPr>
      <w:t>Info</w:t>
    </w:r>
    <w:r w:rsidR="00423E8F">
      <w:rPr>
        <w:rFonts w:ascii="Calibri" w:hAnsi="Calibri"/>
        <w:sz w:val="16"/>
        <w:szCs w:val="16"/>
      </w:rPr>
      <w:t>blatt</w:t>
    </w:r>
    <w:bookmarkStart w:id="0" w:name="_Hlk35510529"/>
    <w:r w:rsidR="00F70BCF">
      <w:rPr>
        <w:rFonts w:ascii="Calibri" w:hAnsi="Calibri"/>
        <w:sz w:val="16"/>
        <w:szCs w:val="16"/>
      </w:rPr>
      <w:t xml:space="preserve">  </w:t>
    </w:r>
    <w:r w:rsidR="00A94D6F">
      <w:rPr>
        <w:rFonts w:ascii="Calibri" w:hAnsi="Calibri"/>
        <w:sz w:val="16"/>
        <w:szCs w:val="16"/>
      </w:rPr>
      <w:t xml:space="preserve">  </w:t>
    </w:r>
    <w:r w:rsidR="00F70BCF">
      <w:rPr>
        <w:rFonts w:ascii="Calibri" w:hAnsi="Calibri"/>
        <w:sz w:val="16"/>
        <w:szCs w:val="16"/>
      </w:rPr>
      <w:t xml:space="preserve"> </w:t>
    </w:r>
    <w:r w:rsidR="00F700C9">
      <w:rPr>
        <w:rFonts w:ascii="Calibri" w:hAnsi="Calibri"/>
        <w:sz w:val="16"/>
        <w:szCs w:val="16"/>
      </w:rPr>
      <w:t>Seite 1 von 2</w:t>
    </w:r>
    <w:r w:rsidR="00F70BCF">
      <w:rPr>
        <w:rStyle w:val="Seitenzahl"/>
        <w:rFonts w:ascii="Calibri" w:hAnsi="Calibri"/>
        <w:sz w:val="16"/>
        <w:szCs w:val="16"/>
      </w:rPr>
      <w:tab/>
    </w:r>
    <w:r w:rsidR="00F70BCF">
      <w:rPr>
        <w:rStyle w:val="Seitenzahl"/>
        <w:rFonts w:ascii="Calibri" w:hAnsi="Calibri"/>
        <w:sz w:val="16"/>
        <w:szCs w:val="16"/>
      </w:rPr>
      <w:tab/>
    </w:r>
    <w:r w:rsidR="00F70BCF" w:rsidRPr="004A2244">
      <w:rPr>
        <w:rFonts w:ascii="Calibri" w:hAnsi="Calibri"/>
        <w:sz w:val="16"/>
        <w:szCs w:val="16"/>
      </w:rPr>
      <w:t xml:space="preserve">Seminar </w:t>
    </w:r>
    <w:r w:rsidR="00F70BCF">
      <w:rPr>
        <w:rFonts w:ascii="Calibri" w:hAnsi="Calibri"/>
        <w:sz w:val="16"/>
        <w:szCs w:val="16"/>
      </w:rPr>
      <w:t xml:space="preserve">AFL </w:t>
    </w:r>
    <w:r w:rsidR="00F70BCF" w:rsidRPr="004A2244">
      <w:rPr>
        <w:rFonts w:ascii="Calibri" w:hAnsi="Calibri"/>
        <w:sz w:val="16"/>
        <w:szCs w:val="16"/>
      </w:rPr>
      <w:t>(Gymnasi</w:t>
    </w:r>
    <w:r w:rsidR="00F70BCF">
      <w:rPr>
        <w:rFonts w:ascii="Calibri" w:hAnsi="Calibri"/>
        <w:sz w:val="16"/>
        <w:szCs w:val="16"/>
      </w:rPr>
      <w:t>um</w:t>
    </w:r>
    <w:r w:rsidR="00F70BCF" w:rsidRPr="004A2244">
      <w:rPr>
        <w:rFonts w:ascii="Calibri" w:hAnsi="Calibri"/>
        <w:sz w:val="16"/>
        <w:szCs w:val="16"/>
      </w:rPr>
      <w:t>) Stuttgart | Vector Stiftung</w:t>
    </w:r>
    <w:bookmarkEnd w:id="0"/>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CC18B5" w14:textId="3A46FCAF" w:rsidR="005952B8" w:rsidRPr="004A2244" w:rsidRDefault="005952B8" w:rsidP="00F02195">
    <w:pPr>
      <w:pStyle w:val="Fuzeile"/>
      <w:rPr>
        <w:rFonts w:ascii="Calibri" w:hAnsi="Calibri"/>
        <w:sz w:val="16"/>
        <w:szCs w:val="16"/>
      </w:rPr>
    </w:pPr>
    <w:r w:rsidRPr="004A2244">
      <w:rPr>
        <w:rFonts w:ascii="Calibri" w:hAnsi="Calibri"/>
        <w:sz w:val="16"/>
        <w:szCs w:val="16"/>
      </w:rPr>
      <w:t xml:space="preserve">Mkid </w:t>
    </w:r>
    <w:r>
      <w:rPr>
        <w:rFonts w:ascii="Calibri" w:hAnsi="Calibri"/>
        <w:sz w:val="16"/>
        <w:szCs w:val="16"/>
      </w:rPr>
      <w:t>7</w:t>
    </w:r>
    <w:r w:rsidRPr="004A2244">
      <w:rPr>
        <w:rFonts w:ascii="Calibri" w:hAnsi="Calibri"/>
        <w:sz w:val="16"/>
        <w:szCs w:val="16"/>
      </w:rPr>
      <w:t>-</w:t>
    </w:r>
    <w:r w:rsidR="00B1010C">
      <w:rPr>
        <w:rFonts w:ascii="Calibri" w:hAnsi="Calibri"/>
        <w:sz w:val="16"/>
        <w:szCs w:val="16"/>
      </w:rPr>
      <w:t>1</w:t>
    </w:r>
    <w:r w:rsidR="003032DB">
      <w:rPr>
        <w:rFonts w:ascii="Calibri" w:hAnsi="Calibri"/>
        <w:sz w:val="16"/>
        <w:szCs w:val="16"/>
      </w:rPr>
      <w:t>7</w:t>
    </w:r>
    <w:r w:rsidRPr="004A2244">
      <w:rPr>
        <w:rFonts w:ascii="Calibri" w:hAnsi="Calibri"/>
        <w:sz w:val="16"/>
        <w:szCs w:val="16"/>
      </w:rPr>
      <w:t xml:space="preserve">   </w:t>
    </w:r>
    <w:r>
      <w:rPr>
        <w:rFonts w:ascii="Calibri" w:hAnsi="Calibri"/>
        <w:sz w:val="16"/>
        <w:szCs w:val="16"/>
      </w:rPr>
      <w:t>W</w:t>
    </w:r>
    <w:r w:rsidR="00423E8F">
      <w:rPr>
        <w:rFonts w:ascii="Calibri" w:hAnsi="Calibri"/>
        <w:sz w:val="16"/>
        <w:szCs w:val="16"/>
      </w:rPr>
      <w:t xml:space="preserve">as ist in der Box?   </w:t>
    </w:r>
    <w:r w:rsidR="009F2E7A">
      <w:rPr>
        <w:rFonts w:ascii="Calibri" w:hAnsi="Calibri"/>
        <w:sz w:val="16"/>
        <w:szCs w:val="16"/>
      </w:rPr>
      <w:t>Info</w:t>
    </w:r>
    <w:r w:rsidR="00423E8F">
      <w:rPr>
        <w:rFonts w:ascii="Calibri" w:hAnsi="Calibri"/>
        <w:sz w:val="16"/>
        <w:szCs w:val="16"/>
      </w:rPr>
      <w:t>blatt</w:t>
    </w:r>
    <w:r w:rsidR="00F70BCF">
      <w:rPr>
        <w:rFonts w:ascii="Calibri" w:hAnsi="Calibri"/>
        <w:sz w:val="16"/>
        <w:szCs w:val="16"/>
      </w:rPr>
      <w:t xml:space="preserve">   </w:t>
    </w:r>
    <w:r w:rsidR="00A94D6F">
      <w:rPr>
        <w:rFonts w:ascii="Calibri" w:hAnsi="Calibri"/>
        <w:sz w:val="16"/>
        <w:szCs w:val="16"/>
      </w:rPr>
      <w:t xml:space="preserve">  </w:t>
    </w:r>
    <w:r>
      <w:rPr>
        <w:rFonts w:ascii="Calibri" w:hAnsi="Calibri"/>
        <w:sz w:val="16"/>
        <w:szCs w:val="16"/>
      </w:rPr>
      <w:t>Seite 2 von 2</w:t>
    </w:r>
    <w:r w:rsidR="00F70BCF">
      <w:rPr>
        <w:rStyle w:val="Seitenzahl"/>
        <w:rFonts w:ascii="Calibri" w:hAnsi="Calibri"/>
        <w:sz w:val="16"/>
        <w:szCs w:val="16"/>
      </w:rPr>
      <w:tab/>
    </w:r>
    <w:r w:rsidR="00F70BCF">
      <w:rPr>
        <w:rStyle w:val="Seitenzahl"/>
        <w:rFonts w:ascii="Calibri" w:hAnsi="Calibri"/>
        <w:sz w:val="16"/>
        <w:szCs w:val="16"/>
      </w:rPr>
      <w:tab/>
    </w:r>
    <w:r w:rsidR="00F70BCF" w:rsidRPr="004A2244">
      <w:rPr>
        <w:rFonts w:ascii="Calibri" w:hAnsi="Calibri"/>
        <w:sz w:val="16"/>
        <w:szCs w:val="16"/>
      </w:rPr>
      <w:t xml:space="preserve">Seminar </w:t>
    </w:r>
    <w:r w:rsidR="00F70BCF">
      <w:rPr>
        <w:rFonts w:ascii="Calibri" w:hAnsi="Calibri"/>
        <w:sz w:val="16"/>
        <w:szCs w:val="16"/>
      </w:rPr>
      <w:t xml:space="preserve">AFL </w:t>
    </w:r>
    <w:r w:rsidR="00F70BCF" w:rsidRPr="004A2244">
      <w:rPr>
        <w:rFonts w:ascii="Calibri" w:hAnsi="Calibri"/>
        <w:sz w:val="16"/>
        <w:szCs w:val="16"/>
      </w:rPr>
      <w:t>(Gymnasi</w:t>
    </w:r>
    <w:r w:rsidR="00F70BCF">
      <w:rPr>
        <w:rFonts w:ascii="Calibri" w:hAnsi="Calibri"/>
        <w:sz w:val="16"/>
        <w:szCs w:val="16"/>
      </w:rPr>
      <w:t>um</w:t>
    </w:r>
    <w:r w:rsidR="00F70BCF" w:rsidRPr="004A2244">
      <w:rPr>
        <w:rFonts w:ascii="Calibri" w:hAnsi="Calibri"/>
        <w:sz w:val="16"/>
        <w:szCs w:val="16"/>
      </w:rPr>
      <w:t>) Stuttgart | Vector Stiftung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9FDB0" w14:textId="63EDC77D" w:rsidR="00CA1C14" w:rsidRPr="004A2244" w:rsidRDefault="00000000" w:rsidP="00A759F5">
    <w:pPr>
      <w:pStyle w:val="Fuzeile"/>
      <w:rPr>
        <w:rFonts w:ascii="Calibri" w:hAnsi="Calibri"/>
        <w:sz w:val="16"/>
        <w:szCs w:val="16"/>
      </w:rPr>
    </w:pPr>
    <w:r w:rsidRPr="004A2244">
      <w:rPr>
        <w:rFonts w:ascii="Calibri" w:hAnsi="Calibri"/>
        <w:sz w:val="16"/>
        <w:szCs w:val="16"/>
      </w:rPr>
      <w:t xml:space="preserve">Mkid </w:t>
    </w:r>
    <w:r>
      <w:rPr>
        <w:rFonts w:ascii="Calibri" w:hAnsi="Calibri"/>
        <w:sz w:val="16"/>
        <w:szCs w:val="16"/>
      </w:rPr>
      <w:t>7</w:t>
    </w:r>
    <w:r w:rsidRPr="004A2244">
      <w:rPr>
        <w:rFonts w:ascii="Calibri" w:hAnsi="Calibri"/>
        <w:sz w:val="16"/>
        <w:szCs w:val="16"/>
      </w:rPr>
      <w:t>-</w:t>
    </w:r>
    <w:r>
      <w:rPr>
        <w:rFonts w:ascii="Calibri" w:hAnsi="Calibri"/>
        <w:sz w:val="16"/>
        <w:szCs w:val="16"/>
      </w:rPr>
      <w:t>1</w:t>
    </w:r>
    <w:r w:rsidR="003032DB">
      <w:rPr>
        <w:rFonts w:ascii="Calibri" w:hAnsi="Calibri"/>
        <w:sz w:val="16"/>
        <w:szCs w:val="16"/>
      </w:rPr>
      <w:t>7</w:t>
    </w:r>
    <w:r w:rsidRPr="004A2244">
      <w:rPr>
        <w:rFonts w:ascii="Calibri" w:hAnsi="Calibri"/>
        <w:sz w:val="16"/>
        <w:szCs w:val="16"/>
      </w:rPr>
      <w:t xml:space="preserve">   </w:t>
    </w:r>
    <w:r>
      <w:rPr>
        <w:rFonts w:ascii="Calibri" w:hAnsi="Calibri"/>
        <w:sz w:val="16"/>
        <w:szCs w:val="16"/>
      </w:rPr>
      <w:t xml:space="preserve">Was ist in der Box?   Arbeitsblatt </w:t>
    </w:r>
    <w:r w:rsidR="005562EF">
      <w:rPr>
        <w:rFonts w:ascii="Calibri" w:hAnsi="Calibri"/>
        <w:sz w:val="16"/>
        <w:szCs w:val="16"/>
      </w:rPr>
      <w:t xml:space="preserve"> </w:t>
    </w:r>
    <w:r w:rsidR="00A94D6F">
      <w:rPr>
        <w:rFonts w:ascii="Calibri" w:hAnsi="Calibri"/>
        <w:sz w:val="16"/>
        <w:szCs w:val="16"/>
      </w:rPr>
      <w:t xml:space="preserve">  </w:t>
    </w:r>
    <w:r w:rsidR="005562EF">
      <w:rPr>
        <w:rFonts w:ascii="Calibri" w:hAnsi="Calibri"/>
        <w:sz w:val="16"/>
        <w:szCs w:val="16"/>
      </w:rPr>
      <w:t xml:space="preserve"> Seite </w:t>
    </w:r>
    <w:r>
      <w:rPr>
        <w:rFonts w:ascii="Calibri" w:hAnsi="Calibri"/>
        <w:sz w:val="16"/>
        <w:szCs w:val="16"/>
      </w:rPr>
      <w:t>1</w:t>
    </w:r>
    <w:r w:rsidR="005562EF">
      <w:rPr>
        <w:rFonts w:ascii="Calibri" w:hAnsi="Calibri"/>
        <w:sz w:val="16"/>
        <w:szCs w:val="16"/>
      </w:rPr>
      <w:t xml:space="preserve"> von 2</w:t>
    </w:r>
    <w:r>
      <w:rPr>
        <w:rFonts w:ascii="Calibri" w:hAnsi="Calibri"/>
        <w:sz w:val="16"/>
        <w:szCs w:val="16"/>
      </w:rPr>
      <w:t xml:space="preserve">        </w:t>
    </w:r>
    <w:r w:rsidRPr="004A2244">
      <w:rPr>
        <w:rFonts w:ascii="Calibri" w:hAnsi="Calibri"/>
        <w:sz w:val="16"/>
        <w:szCs w:val="16"/>
      </w:rPr>
      <w:t xml:space="preserve"> </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0CE01B" w14:textId="77777777" w:rsidR="00CA1C14" w:rsidRDefault="00CA1C14">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2684FB" w14:textId="579439A3" w:rsidR="00CA1C14" w:rsidRPr="004A2244" w:rsidRDefault="00000000" w:rsidP="00A759F5">
    <w:pPr>
      <w:pStyle w:val="Fuzeile"/>
      <w:rPr>
        <w:rFonts w:ascii="Calibri" w:hAnsi="Calibri"/>
        <w:sz w:val="16"/>
        <w:szCs w:val="16"/>
      </w:rPr>
    </w:pPr>
    <w:r w:rsidRPr="004A2244">
      <w:rPr>
        <w:rFonts w:ascii="Calibri" w:hAnsi="Calibri"/>
        <w:sz w:val="16"/>
        <w:szCs w:val="16"/>
      </w:rPr>
      <w:t xml:space="preserve">Mkid </w:t>
    </w:r>
    <w:r>
      <w:rPr>
        <w:rFonts w:ascii="Calibri" w:hAnsi="Calibri"/>
        <w:sz w:val="16"/>
        <w:szCs w:val="16"/>
      </w:rPr>
      <w:t>7</w:t>
    </w:r>
    <w:r w:rsidRPr="004A2244">
      <w:rPr>
        <w:rFonts w:ascii="Calibri" w:hAnsi="Calibri"/>
        <w:sz w:val="16"/>
        <w:szCs w:val="16"/>
      </w:rPr>
      <w:t>-</w:t>
    </w:r>
    <w:r>
      <w:rPr>
        <w:rFonts w:ascii="Calibri" w:hAnsi="Calibri"/>
        <w:sz w:val="16"/>
        <w:szCs w:val="16"/>
      </w:rPr>
      <w:t>1</w:t>
    </w:r>
    <w:r w:rsidR="003032DB">
      <w:rPr>
        <w:rFonts w:ascii="Calibri" w:hAnsi="Calibri"/>
        <w:sz w:val="16"/>
        <w:szCs w:val="16"/>
      </w:rPr>
      <w:t xml:space="preserve">7 </w:t>
    </w:r>
    <w:r w:rsidRPr="004A2244">
      <w:rPr>
        <w:rFonts w:ascii="Calibri" w:hAnsi="Calibri"/>
        <w:sz w:val="16"/>
        <w:szCs w:val="16"/>
      </w:rPr>
      <w:t xml:space="preserve">  </w:t>
    </w:r>
    <w:r>
      <w:rPr>
        <w:rFonts w:ascii="Calibri" w:hAnsi="Calibri"/>
        <w:sz w:val="16"/>
        <w:szCs w:val="16"/>
      </w:rPr>
      <w:t xml:space="preserve">Was ist in der Box?   </w:t>
    </w:r>
    <w:r w:rsidR="00E64BB9">
      <w:rPr>
        <w:rFonts w:ascii="Calibri" w:hAnsi="Calibri"/>
        <w:sz w:val="16"/>
        <w:szCs w:val="16"/>
      </w:rPr>
      <w:t>Arbeits</w:t>
    </w:r>
    <w:r>
      <w:rPr>
        <w:rFonts w:ascii="Calibri" w:hAnsi="Calibri"/>
        <w:sz w:val="16"/>
        <w:szCs w:val="16"/>
      </w:rPr>
      <w:t>blatt</w:t>
    </w:r>
    <w:r w:rsidR="00A94D6F">
      <w:rPr>
        <w:rFonts w:ascii="Calibri" w:hAnsi="Calibri"/>
        <w:sz w:val="16"/>
        <w:szCs w:val="16"/>
      </w:rPr>
      <w:t xml:space="preserve">  </w:t>
    </w:r>
    <w:r>
      <w:rPr>
        <w:rFonts w:ascii="Calibri" w:hAnsi="Calibri"/>
        <w:sz w:val="16"/>
        <w:szCs w:val="16"/>
      </w:rPr>
      <w:t xml:space="preserve"> </w:t>
    </w:r>
    <w:r w:rsidR="005562EF">
      <w:rPr>
        <w:rFonts w:ascii="Calibri" w:hAnsi="Calibri"/>
        <w:sz w:val="16"/>
        <w:szCs w:val="16"/>
      </w:rPr>
      <w:t xml:space="preserve">  Seite 2 von 2 </w:t>
    </w:r>
    <w:r>
      <w:rPr>
        <w:rFonts w:ascii="Calibri" w:hAnsi="Calibri"/>
        <w:sz w:val="16"/>
        <w:szCs w:val="16"/>
      </w:rPr>
      <w:t xml:space="preserve">   </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1EBE8F" w14:textId="77777777" w:rsidR="00CA1C14" w:rsidRDefault="00CA1C14">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7AF25F" w14:textId="77777777" w:rsidR="00CA1C14" w:rsidRDefault="00CA1C14">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1C91BA" w14:textId="4A6343B5" w:rsidR="00CA1C14" w:rsidRPr="004A2244" w:rsidRDefault="00000000" w:rsidP="007622A1">
    <w:pPr>
      <w:pStyle w:val="Fuzeile"/>
      <w:rPr>
        <w:rFonts w:ascii="Calibri" w:hAnsi="Calibri"/>
        <w:sz w:val="16"/>
        <w:szCs w:val="16"/>
      </w:rPr>
    </w:pPr>
    <w:r w:rsidRPr="004A2244">
      <w:rPr>
        <w:rFonts w:ascii="Calibri" w:hAnsi="Calibri"/>
        <w:sz w:val="16"/>
        <w:szCs w:val="16"/>
      </w:rPr>
      <w:t xml:space="preserve">Mkid </w:t>
    </w:r>
    <w:r>
      <w:rPr>
        <w:rFonts w:ascii="Calibri" w:hAnsi="Calibri"/>
        <w:sz w:val="16"/>
        <w:szCs w:val="16"/>
      </w:rPr>
      <w:t>7</w:t>
    </w:r>
    <w:r w:rsidRPr="004A2244">
      <w:rPr>
        <w:rFonts w:ascii="Calibri" w:hAnsi="Calibri"/>
        <w:sz w:val="16"/>
        <w:szCs w:val="16"/>
      </w:rPr>
      <w:t>-</w:t>
    </w:r>
    <w:r>
      <w:rPr>
        <w:rFonts w:ascii="Calibri" w:hAnsi="Calibri"/>
        <w:sz w:val="16"/>
        <w:szCs w:val="16"/>
      </w:rPr>
      <w:t>1</w:t>
    </w:r>
    <w:r w:rsidR="003032DB">
      <w:rPr>
        <w:rFonts w:ascii="Calibri" w:hAnsi="Calibri"/>
        <w:sz w:val="16"/>
        <w:szCs w:val="16"/>
      </w:rPr>
      <w:t>7</w:t>
    </w:r>
    <w:r w:rsidRPr="004A2244">
      <w:rPr>
        <w:rFonts w:ascii="Calibri" w:hAnsi="Calibri"/>
        <w:sz w:val="16"/>
        <w:szCs w:val="16"/>
      </w:rPr>
      <w:t xml:space="preserve">   </w:t>
    </w:r>
    <w:r>
      <w:rPr>
        <w:rFonts w:ascii="Calibri" w:hAnsi="Calibri"/>
        <w:sz w:val="16"/>
        <w:szCs w:val="16"/>
      </w:rPr>
      <w:t xml:space="preserve">Was ist in der Box?   Verlaufsplan </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8AFEA5" w14:textId="77777777" w:rsidR="00CA1C14" w:rsidRDefault="00CA1C1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942FA1" w14:textId="77777777" w:rsidR="001C7956" w:rsidRDefault="001C7956">
      <w:r>
        <w:separator/>
      </w:r>
    </w:p>
  </w:footnote>
  <w:footnote w:type="continuationSeparator" w:id="0">
    <w:p w14:paraId="7A0F7F72" w14:textId="77777777" w:rsidR="001C7956" w:rsidRDefault="001C79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373CBD" w14:textId="41EBA27A" w:rsidR="005952B8" w:rsidRDefault="00F70BCF" w:rsidP="009051B8">
    <w:pPr>
      <w:rPr>
        <w:rFonts w:ascii="Calibri" w:hAnsi="Calibri"/>
        <w:i/>
        <w:iCs/>
        <w:sz w:val="22"/>
        <w:szCs w:val="22"/>
      </w:rPr>
    </w:pPr>
    <w:r>
      <w:rPr>
        <w:rFonts w:ascii="Calibri" w:hAnsi="Calibri"/>
        <w:noProof/>
        <w:sz w:val="22"/>
        <w:szCs w:val="22"/>
      </w:rPr>
      <w:drawing>
        <wp:anchor distT="0" distB="0" distL="114300" distR="114300" simplePos="0" relativeHeight="251658240" behindDoc="0" locked="0" layoutInCell="1" allowOverlap="1" wp14:anchorId="522513FD" wp14:editId="737CB9BB">
          <wp:simplePos x="0" y="0"/>
          <wp:positionH relativeFrom="column">
            <wp:posOffset>4886325</wp:posOffset>
          </wp:positionH>
          <wp:positionV relativeFrom="paragraph">
            <wp:posOffset>-85090</wp:posOffset>
          </wp:positionV>
          <wp:extent cx="1086485" cy="543560"/>
          <wp:effectExtent l="0" t="0" r="0" b="0"/>
          <wp:wrapSquare wrapText="bothSides"/>
          <wp:docPr id="1"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srcRect/>
                  <a:stretch>
                    <a:fillRect/>
                  </a:stretch>
                </pic:blipFill>
                <pic:spPr bwMode="auto">
                  <a:xfrm>
                    <a:off x="0" y="0"/>
                    <a:ext cx="1086485" cy="543560"/>
                  </a:xfrm>
                  <a:prstGeom prst="rect">
                    <a:avLst/>
                  </a:prstGeom>
                  <a:noFill/>
                  <a:ln w="9525">
                    <a:noFill/>
                    <a:miter lim="800000"/>
                    <a:headEnd/>
                    <a:tailEnd/>
                  </a:ln>
                </pic:spPr>
              </pic:pic>
            </a:graphicData>
          </a:graphic>
        </wp:anchor>
      </w:drawing>
    </w:r>
    <w:r w:rsidR="005952B8">
      <w:rPr>
        <w:rFonts w:ascii="Calibri" w:hAnsi="Calibri"/>
        <w:b/>
        <w:bCs/>
        <w:sz w:val="22"/>
        <w:szCs w:val="22"/>
      </w:rPr>
      <w:t>Mkid 7</w:t>
    </w:r>
    <w:r w:rsidR="005952B8" w:rsidRPr="00A16B16">
      <w:rPr>
        <w:rFonts w:ascii="Calibri" w:hAnsi="Calibri"/>
        <w:b/>
        <w:bCs/>
        <w:sz w:val="22"/>
        <w:szCs w:val="22"/>
      </w:rPr>
      <w:t>-</w:t>
    </w:r>
    <w:r w:rsidR="00B1010C">
      <w:rPr>
        <w:rFonts w:ascii="Calibri" w:hAnsi="Calibri"/>
        <w:b/>
        <w:bCs/>
        <w:sz w:val="22"/>
        <w:szCs w:val="22"/>
      </w:rPr>
      <w:t>1</w:t>
    </w:r>
    <w:r w:rsidR="003032DB">
      <w:rPr>
        <w:rFonts w:ascii="Calibri" w:hAnsi="Calibri"/>
        <w:b/>
        <w:bCs/>
        <w:sz w:val="22"/>
        <w:szCs w:val="22"/>
      </w:rPr>
      <w:t>7</w:t>
    </w:r>
    <w:r w:rsidR="005952B8" w:rsidRPr="00A16B16">
      <w:rPr>
        <w:rFonts w:ascii="Calibri" w:hAnsi="Calibri"/>
        <w:b/>
        <w:bCs/>
        <w:sz w:val="22"/>
        <w:szCs w:val="22"/>
      </w:rPr>
      <w:t xml:space="preserve">   </w:t>
    </w:r>
    <w:r w:rsidR="00423E8F">
      <w:rPr>
        <w:rFonts w:ascii="Calibri" w:hAnsi="Calibri"/>
        <w:b/>
        <w:bCs/>
        <w:sz w:val="22"/>
        <w:szCs w:val="22"/>
      </w:rPr>
      <w:t>Was ist in der Box?</w:t>
    </w:r>
    <w:r w:rsidR="005952B8" w:rsidRPr="00A16B16">
      <w:rPr>
        <w:rFonts w:ascii="Calibri" w:hAnsi="Calibri"/>
        <w:i/>
        <w:iCs/>
        <w:sz w:val="22"/>
        <w:szCs w:val="22"/>
      </w:rPr>
      <w:tab/>
    </w:r>
    <w:r w:rsidR="005952B8" w:rsidRPr="00A16B16">
      <w:rPr>
        <w:rFonts w:ascii="Calibri" w:hAnsi="Calibri"/>
        <w:i/>
        <w:iCs/>
        <w:sz w:val="22"/>
        <w:szCs w:val="22"/>
      </w:rPr>
      <w:tab/>
    </w:r>
    <w:r w:rsidR="005952B8" w:rsidRPr="00A16B16">
      <w:rPr>
        <w:rFonts w:ascii="Calibri" w:hAnsi="Calibri"/>
        <w:i/>
        <w:iCs/>
        <w:sz w:val="22"/>
        <w:szCs w:val="22"/>
      </w:rPr>
      <w:tab/>
    </w:r>
    <w:r w:rsidR="005952B8" w:rsidRPr="00A16B16">
      <w:rPr>
        <w:rFonts w:ascii="Calibri" w:hAnsi="Calibri"/>
        <w:i/>
        <w:iCs/>
        <w:sz w:val="22"/>
        <w:szCs w:val="22"/>
      </w:rPr>
      <w:tab/>
    </w:r>
    <w:r w:rsidR="005952B8" w:rsidRPr="00A16B16">
      <w:rPr>
        <w:rFonts w:ascii="Calibri" w:hAnsi="Calibri"/>
        <w:i/>
        <w:iCs/>
        <w:sz w:val="22"/>
        <w:szCs w:val="22"/>
      </w:rPr>
      <w:tab/>
    </w:r>
    <w:r w:rsidR="005952B8" w:rsidRPr="00A16B16">
      <w:rPr>
        <w:rFonts w:ascii="Calibri" w:hAnsi="Calibri"/>
        <w:i/>
        <w:iCs/>
        <w:sz w:val="22"/>
        <w:szCs w:val="22"/>
      </w:rPr>
      <w:tab/>
    </w:r>
    <w:r w:rsidR="005952B8" w:rsidRPr="00A16B16">
      <w:rPr>
        <w:rFonts w:ascii="Calibri" w:hAnsi="Calibri"/>
        <w:i/>
        <w:iCs/>
        <w:sz w:val="22"/>
        <w:szCs w:val="22"/>
      </w:rPr>
      <w:tab/>
    </w:r>
    <w:r w:rsidR="005952B8" w:rsidRPr="00A16B16">
      <w:rPr>
        <w:rFonts w:ascii="Calibri" w:hAnsi="Calibri"/>
        <w:i/>
        <w:iCs/>
        <w:sz w:val="22"/>
        <w:szCs w:val="22"/>
      </w:rPr>
      <w:tab/>
    </w:r>
  </w:p>
  <w:p w14:paraId="77A05FAB" w14:textId="77777777" w:rsidR="00F70BCF" w:rsidRPr="00A16B16" w:rsidRDefault="00F70BCF" w:rsidP="009051B8">
    <w:pPr>
      <w:rPr>
        <w:rFonts w:ascii="Calibri" w:hAnsi="Calibri"/>
        <w:i/>
        <w:iCs/>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3D6094" w14:textId="61AFB3AE" w:rsidR="005952B8" w:rsidRDefault="00F70BCF" w:rsidP="009051B8">
    <w:pPr>
      <w:rPr>
        <w:rFonts w:ascii="Calibri" w:hAnsi="Calibri"/>
        <w:i/>
        <w:iCs/>
        <w:sz w:val="22"/>
        <w:szCs w:val="22"/>
      </w:rPr>
    </w:pPr>
    <w:r>
      <w:rPr>
        <w:rFonts w:ascii="Calibri" w:hAnsi="Calibri"/>
        <w:noProof/>
        <w:sz w:val="22"/>
        <w:szCs w:val="22"/>
      </w:rPr>
      <w:drawing>
        <wp:anchor distT="0" distB="0" distL="114300" distR="114300" simplePos="0" relativeHeight="251660288" behindDoc="0" locked="0" layoutInCell="1" allowOverlap="1" wp14:anchorId="5EC74638" wp14:editId="1DDDCC8E">
          <wp:simplePos x="0" y="0"/>
          <wp:positionH relativeFrom="column">
            <wp:posOffset>4886325</wp:posOffset>
          </wp:positionH>
          <wp:positionV relativeFrom="paragraph">
            <wp:posOffset>-85090</wp:posOffset>
          </wp:positionV>
          <wp:extent cx="1086485" cy="543560"/>
          <wp:effectExtent l="0" t="0" r="0" b="0"/>
          <wp:wrapSquare wrapText="bothSides"/>
          <wp:docPr id="1005544875"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srcRect/>
                  <a:stretch>
                    <a:fillRect/>
                  </a:stretch>
                </pic:blipFill>
                <pic:spPr bwMode="auto">
                  <a:xfrm>
                    <a:off x="0" y="0"/>
                    <a:ext cx="1086485" cy="543560"/>
                  </a:xfrm>
                  <a:prstGeom prst="rect">
                    <a:avLst/>
                  </a:prstGeom>
                  <a:noFill/>
                  <a:ln w="9525">
                    <a:noFill/>
                    <a:miter lim="800000"/>
                    <a:headEnd/>
                    <a:tailEnd/>
                  </a:ln>
                </pic:spPr>
              </pic:pic>
            </a:graphicData>
          </a:graphic>
        </wp:anchor>
      </w:drawing>
    </w:r>
    <w:r w:rsidR="005952B8">
      <w:rPr>
        <w:rFonts w:ascii="Calibri" w:hAnsi="Calibri"/>
        <w:b/>
        <w:bCs/>
        <w:sz w:val="22"/>
        <w:szCs w:val="22"/>
      </w:rPr>
      <w:t>Mkid 7</w:t>
    </w:r>
    <w:r w:rsidR="005952B8" w:rsidRPr="00A16B16">
      <w:rPr>
        <w:rFonts w:ascii="Calibri" w:hAnsi="Calibri"/>
        <w:b/>
        <w:bCs/>
        <w:sz w:val="22"/>
        <w:szCs w:val="22"/>
      </w:rPr>
      <w:t>-</w:t>
    </w:r>
    <w:r w:rsidR="00B1010C">
      <w:rPr>
        <w:rFonts w:ascii="Calibri" w:hAnsi="Calibri"/>
        <w:b/>
        <w:bCs/>
        <w:sz w:val="22"/>
        <w:szCs w:val="22"/>
      </w:rPr>
      <w:t>1</w:t>
    </w:r>
    <w:r w:rsidR="003032DB">
      <w:rPr>
        <w:rFonts w:ascii="Calibri" w:hAnsi="Calibri"/>
        <w:b/>
        <w:bCs/>
        <w:sz w:val="22"/>
        <w:szCs w:val="22"/>
      </w:rPr>
      <w:t>7</w:t>
    </w:r>
    <w:r w:rsidR="005952B8" w:rsidRPr="00A16B16">
      <w:rPr>
        <w:rFonts w:ascii="Calibri" w:hAnsi="Calibri"/>
        <w:b/>
        <w:bCs/>
        <w:sz w:val="22"/>
        <w:szCs w:val="22"/>
      </w:rPr>
      <w:t xml:space="preserve">   </w:t>
    </w:r>
    <w:r w:rsidR="00423E8F">
      <w:rPr>
        <w:rFonts w:ascii="Calibri" w:hAnsi="Calibri"/>
        <w:b/>
        <w:bCs/>
        <w:sz w:val="22"/>
        <w:szCs w:val="22"/>
      </w:rPr>
      <w:t>Was ist in der Box?</w:t>
    </w:r>
    <w:r w:rsidR="005952B8" w:rsidRPr="00A16B16">
      <w:rPr>
        <w:rFonts w:ascii="Calibri" w:hAnsi="Calibri"/>
        <w:i/>
        <w:iCs/>
        <w:sz w:val="22"/>
        <w:szCs w:val="22"/>
      </w:rPr>
      <w:tab/>
    </w:r>
    <w:r w:rsidR="005952B8" w:rsidRPr="00A16B16">
      <w:rPr>
        <w:rFonts w:ascii="Calibri" w:hAnsi="Calibri"/>
        <w:i/>
        <w:iCs/>
        <w:sz w:val="22"/>
        <w:szCs w:val="22"/>
      </w:rPr>
      <w:tab/>
    </w:r>
    <w:r w:rsidR="005952B8" w:rsidRPr="00A16B16">
      <w:rPr>
        <w:rFonts w:ascii="Calibri" w:hAnsi="Calibri"/>
        <w:i/>
        <w:iCs/>
        <w:sz w:val="22"/>
        <w:szCs w:val="22"/>
      </w:rPr>
      <w:tab/>
    </w:r>
    <w:r w:rsidR="005952B8" w:rsidRPr="00A16B16">
      <w:rPr>
        <w:rFonts w:ascii="Calibri" w:hAnsi="Calibri"/>
        <w:i/>
        <w:iCs/>
        <w:sz w:val="22"/>
        <w:szCs w:val="22"/>
      </w:rPr>
      <w:tab/>
    </w:r>
    <w:r w:rsidR="005952B8" w:rsidRPr="00A16B16">
      <w:rPr>
        <w:rFonts w:ascii="Calibri" w:hAnsi="Calibri"/>
        <w:i/>
        <w:iCs/>
        <w:sz w:val="22"/>
        <w:szCs w:val="22"/>
      </w:rPr>
      <w:tab/>
    </w:r>
    <w:r w:rsidR="005952B8" w:rsidRPr="00A16B16">
      <w:rPr>
        <w:rFonts w:ascii="Calibri" w:hAnsi="Calibri"/>
        <w:i/>
        <w:iCs/>
        <w:sz w:val="22"/>
        <w:szCs w:val="22"/>
      </w:rPr>
      <w:tab/>
    </w:r>
    <w:r w:rsidR="005952B8" w:rsidRPr="00A16B16">
      <w:rPr>
        <w:rFonts w:ascii="Calibri" w:hAnsi="Calibri"/>
        <w:i/>
        <w:iCs/>
        <w:sz w:val="22"/>
        <w:szCs w:val="22"/>
      </w:rPr>
      <w:tab/>
    </w:r>
    <w:r w:rsidR="005952B8" w:rsidRPr="00A16B16">
      <w:rPr>
        <w:rFonts w:ascii="Calibri" w:hAnsi="Calibri"/>
        <w:i/>
        <w:iCs/>
        <w:sz w:val="22"/>
        <w:szCs w:val="22"/>
      </w:rPr>
      <w:tab/>
    </w:r>
  </w:p>
  <w:p w14:paraId="4199F4CC" w14:textId="77777777" w:rsidR="00F70BCF" w:rsidRPr="00A16B16" w:rsidRDefault="00F70BCF" w:rsidP="009051B8">
    <w:pPr>
      <w:rPr>
        <w:rFonts w:ascii="Calibri" w:hAnsi="Calibri"/>
        <w:i/>
        <w:i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00E3F" w14:textId="71110C63" w:rsidR="00CA1C14" w:rsidRDefault="00000000" w:rsidP="000A40C0">
    <w:pPr>
      <w:rPr>
        <w:rFonts w:ascii="Calibri" w:hAnsi="Calibri"/>
        <w:i/>
        <w:iCs/>
        <w:sz w:val="22"/>
        <w:szCs w:val="22"/>
      </w:rPr>
    </w:pPr>
    <w:r>
      <w:rPr>
        <w:rFonts w:ascii="Calibri" w:hAnsi="Calibri"/>
        <w:noProof/>
        <w:sz w:val="22"/>
        <w:szCs w:val="22"/>
      </w:rPr>
      <w:drawing>
        <wp:anchor distT="0" distB="0" distL="114300" distR="114300" simplePos="0" relativeHeight="251662336" behindDoc="0" locked="0" layoutInCell="1" allowOverlap="1" wp14:anchorId="407ABD98" wp14:editId="3FC843EA">
          <wp:simplePos x="0" y="0"/>
          <wp:positionH relativeFrom="column">
            <wp:posOffset>4886325</wp:posOffset>
          </wp:positionH>
          <wp:positionV relativeFrom="paragraph">
            <wp:posOffset>-78740</wp:posOffset>
          </wp:positionV>
          <wp:extent cx="1086485" cy="543560"/>
          <wp:effectExtent l="0" t="0" r="0" b="0"/>
          <wp:wrapSquare wrapText="bothSides"/>
          <wp:docPr id="110465017"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srcRect/>
                  <a:stretch>
                    <a:fillRect/>
                  </a:stretch>
                </pic:blipFill>
                <pic:spPr bwMode="auto">
                  <a:xfrm>
                    <a:off x="0" y="0"/>
                    <a:ext cx="1086485" cy="543560"/>
                  </a:xfrm>
                  <a:prstGeom prst="rect">
                    <a:avLst/>
                  </a:prstGeom>
                  <a:noFill/>
                  <a:ln w="9525">
                    <a:noFill/>
                    <a:miter lim="800000"/>
                    <a:headEnd/>
                    <a:tailEnd/>
                  </a:ln>
                </pic:spPr>
              </pic:pic>
            </a:graphicData>
          </a:graphic>
        </wp:anchor>
      </w:drawing>
    </w:r>
    <w:r>
      <w:rPr>
        <w:rFonts w:ascii="Calibri" w:hAnsi="Calibri"/>
        <w:b/>
        <w:bCs/>
        <w:sz w:val="22"/>
        <w:szCs w:val="22"/>
      </w:rPr>
      <w:t>Mkid 7</w:t>
    </w:r>
    <w:r w:rsidRPr="00A16B16">
      <w:rPr>
        <w:rFonts w:ascii="Calibri" w:hAnsi="Calibri"/>
        <w:b/>
        <w:bCs/>
        <w:sz w:val="22"/>
        <w:szCs w:val="22"/>
      </w:rPr>
      <w:t>-</w:t>
    </w:r>
    <w:r>
      <w:rPr>
        <w:rFonts w:ascii="Calibri" w:hAnsi="Calibri"/>
        <w:b/>
        <w:bCs/>
        <w:sz w:val="22"/>
        <w:szCs w:val="22"/>
      </w:rPr>
      <w:t>1</w:t>
    </w:r>
    <w:r w:rsidR="003032DB">
      <w:rPr>
        <w:rFonts w:ascii="Calibri" w:hAnsi="Calibri"/>
        <w:b/>
        <w:bCs/>
        <w:sz w:val="22"/>
        <w:szCs w:val="22"/>
      </w:rPr>
      <w:t>7</w:t>
    </w:r>
    <w:r w:rsidRPr="00A16B16">
      <w:rPr>
        <w:rFonts w:ascii="Calibri" w:hAnsi="Calibri"/>
        <w:b/>
        <w:bCs/>
        <w:sz w:val="22"/>
        <w:szCs w:val="22"/>
      </w:rPr>
      <w:t xml:space="preserve">   </w:t>
    </w:r>
    <w:r>
      <w:rPr>
        <w:rFonts w:ascii="Calibri" w:hAnsi="Calibri"/>
        <w:b/>
        <w:bCs/>
        <w:sz w:val="22"/>
        <w:szCs w:val="22"/>
      </w:rPr>
      <w:t>Was ist in der Box?</w:t>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p>
  <w:p w14:paraId="29D4D9AB" w14:textId="77777777" w:rsidR="00CA1C14" w:rsidRPr="00A16B16" w:rsidRDefault="00CA1C14" w:rsidP="000A40C0">
    <w:pPr>
      <w:rPr>
        <w:rFonts w:ascii="Calibri" w:hAnsi="Calibri"/>
        <w:i/>
        <w:iCs/>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289712" w14:textId="77777777" w:rsidR="00CA1C14" w:rsidRDefault="00CA1C14">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5E8BDC" w14:textId="2548EF60" w:rsidR="00CA1C14" w:rsidRDefault="00000000" w:rsidP="000A40C0">
    <w:pPr>
      <w:rPr>
        <w:rFonts w:ascii="Calibri" w:hAnsi="Calibri"/>
        <w:i/>
        <w:iCs/>
        <w:sz w:val="22"/>
        <w:szCs w:val="22"/>
      </w:rPr>
    </w:pPr>
    <w:r>
      <w:rPr>
        <w:rFonts w:ascii="Calibri" w:hAnsi="Calibri"/>
        <w:noProof/>
        <w:sz w:val="22"/>
        <w:szCs w:val="22"/>
      </w:rPr>
      <w:drawing>
        <wp:anchor distT="0" distB="0" distL="114300" distR="114300" simplePos="0" relativeHeight="251664384" behindDoc="0" locked="0" layoutInCell="1" allowOverlap="1" wp14:anchorId="1EC54B33" wp14:editId="11E2A551">
          <wp:simplePos x="0" y="0"/>
          <wp:positionH relativeFrom="column">
            <wp:posOffset>4879975</wp:posOffset>
          </wp:positionH>
          <wp:positionV relativeFrom="paragraph">
            <wp:posOffset>-78740</wp:posOffset>
          </wp:positionV>
          <wp:extent cx="1086485" cy="543560"/>
          <wp:effectExtent l="0" t="0" r="0" b="0"/>
          <wp:wrapSquare wrapText="bothSides"/>
          <wp:docPr id="262533501"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srcRect/>
                  <a:stretch>
                    <a:fillRect/>
                  </a:stretch>
                </pic:blipFill>
                <pic:spPr bwMode="auto">
                  <a:xfrm>
                    <a:off x="0" y="0"/>
                    <a:ext cx="1086485" cy="543560"/>
                  </a:xfrm>
                  <a:prstGeom prst="rect">
                    <a:avLst/>
                  </a:prstGeom>
                  <a:noFill/>
                  <a:ln w="9525">
                    <a:noFill/>
                    <a:miter lim="800000"/>
                    <a:headEnd/>
                    <a:tailEnd/>
                  </a:ln>
                </pic:spPr>
              </pic:pic>
            </a:graphicData>
          </a:graphic>
        </wp:anchor>
      </w:drawing>
    </w:r>
    <w:r>
      <w:rPr>
        <w:rFonts w:ascii="Calibri" w:hAnsi="Calibri"/>
        <w:b/>
        <w:bCs/>
        <w:sz w:val="22"/>
        <w:szCs w:val="22"/>
      </w:rPr>
      <w:t>Mkid 7</w:t>
    </w:r>
    <w:r w:rsidRPr="00A16B16">
      <w:rPr>
        <w:rFonts w:ascii="Calibri" w:hAnsi="Calibri"/>
        <w:b/>
        <w:bCs/>
        <w:sz w:val="22"/>
        <w:szCs w:val="22"/>
      </w:rPr>
      <w:t>-</w:t>
    </w:r>
    <w:r>
      <w:rPr>
        <w:rFonts w:ascii="Calibri" w:hAnsi="Calibri"/>
        <w:b/>
        <w:bCs/>
        <w:sz w:val="22"/>
        <w:szCs w:val="22"/>
      </w:rPr>
      <w:t>1</w:t>
    </w:r>
    <w:r w:rsidR="003032DB">
      <w:rPr>
        <w:rFonts w:ascii="Calibri" w:hAnsi="Calibri"/>
        <w:b/>
        <w:bCs/>
        <w:sz w:val="22"/>
        <w:szCs w:val="22"/>
      </w:rPr>
      <w:t>7</w:t>
    </w:r>
    <w:r w:rsidRPr="00A16B16">
      <w:rPr>
        <w:rFonts w:ascii="Calibri" w:hAnsi="Calibri"/>
        <w:b/>
        <w:bCs/>
        <w:sz w:val="22"/>
        <w:szCs w:val="22"/>
      </w:rPr>
      <w:t xml:space="preserve">   </w:t>
    </w:r>
    <w:r>
      <w:rPr>
        <w:rFonts w:ascii="Calibri" w:hAnsi="Calibri"/>
        <w:b/>
        <w:bCs/>
        <w:sz w:val="22"/>
        <w:szCs w:val="22"/>
      </w:rPr>
      <w:t>Was ist in der Box?</w:t>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p>
  <w:p w14:paraId="2F479F2B" w14:textId="77777777" w:rsidR="00CA1C14" w:rsidRPr="00A16B16" w:rsidRDefault="00CA1C14" w:rsidP="000A40C0">
    <w:pPr>
      <w:rPr>
        <w:rFonts w:ascii="Calibri" w:hAnsi="Calibri"/>
        <w:i/>
        <w:iCs/>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BFF2EF" w14:textId="77777777" w:rsidR="00CA1C14" w:rsidRDefault="00CA1C14">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0A32B" w14:textId="77777777" w:rsidR="00CA1C14" w:rsidRDefault="00CA1C14">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2C5F9" w14:textId="3CCC8664" w:rsidR="00CA1C14" w:rsidRDefault="00000000" w:rsidP="007622A1">
    <w:pPr>
      <w:rPr>
        <w:rFonts w:ascii="Calibri" w:hAnsi="Calibri"/>
        <w:i/>
        <w:iCs/>
        <w:sz w:val="22"/>
        <w:szCs w:val="22"/>
      </w:rPr>
    </w:pPr>
    <w:r>
      <w:rPr>
        <w:rFonts w:ascii="Calibri" w:hAnsi="Calibri"/>
        <w:noProof/>
        <w:sz w:val="22"/>
        <w:szCs w:val="22"/>
      </w:rPr>
      <w:drawing>
        <wp:anchor distT="0" distB="0" distL="114300" distR="114300" simplePos="0" relativeHeight="251666432" behindDoc="0" locked="0" layoutInCell="1" allowOverlap="1" wp14:anchorId="339A4228" wp14:editId="3FE8D944">
          <wp:simplePos x="0" y="0"/>
          <wp:positionH relativeFrom="column">
            <wp:posOffset>4879975</wp:posOffset>
          </wp:positionH>
          <wp:positionV relativeFrom="paragraph">
            <wp:posOffset>-78740</wp:posOffset>
          </wp:positionV>
          <wp:extent cx="1086485" cy="543560"/>
          <wp:effectExtent l="0" t="0" r="0" b="0"/>
          <wp:wrapSquare wrapText="bothSides"/>
          <wp:docPr id="1530145016"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srcRect/>
                  <a:stretch>
                    <a:fillRect/>
                  </a:stretch>
                </pic:blipFill>
                <pic:spPr bwMode="auto">
                  <a:xfrm>
                    <a:off x="0" y="0"/>
                    <a:ext cx="1086485" cy="543560"/>
                  </a:xfrm>
                  <a:prstGeom prst="rect">
                    <a:avLst/>
                  </a:prstGeom>
                  <a:noFill/>
                  <a:ln w="9525">
                    <a:noFill/>
                    <a:miter lim="800000"/>
                    <a:headEnd/>
                    <a:tailEnd/>
                  </a:ln>
                </pic:spPr>
              </pic:pic>
            </a:graphicData>
          </a:graphic>
        </wp:anchor>
      </w:drawing>
    </w:r>
    <w:r w:rsidRPr="00A16B16">
      <w:rPr>
        <w:rFonts w:ascii="Calibri" w:hAnsi="Calibri"/>
        <w:b/>
        <w:bCs/>
        <w:sz w:val="22"/>
        <w:szCs w:val="22"/>
      </w:rPr>
      <w:t xml:space="preserve">Mkid </w:t>
    </w:r>
    <w:r>
      <w:rPr>
        <w:rFonts w:ascii="Calibri" w:hAnsi="Calibri"/>
        <w:b/>
        <w:bCs/>
        <w:sz w:val="22"/>
        <w:szCs w:val="22"/>
      </w:rPr>
      <w:t>7</w:t>
    </w:r>
    <w:r w:rsidRPr="00A16B16">
      <w:rPr>
        <w:rFonts w:ascii="Calibri" w:hAnsi="Calibri"/>
        <w:b/>
        <w:bCs/>
        <w:sz w:val="22"/>
        <w:szCs w:val="22"/>
      </w:rPr>
      <w:t>-</w:t>
    </w:r>
    <w:r>
      <w:rPr>
        <w:rFonts w:ascii="Calibri" w:hAnsi="Calibri"/>
        <w:b/>
        <w:bCs/>
        <w:sz w:val="22"/>
        <w:szCs w:val="22"/>
      </w:rPr>
      <w:t>1</w:t>
    </w:r>
    <w:r w:rsidR="003032DB">
      <w:rPr>
        <w:rFonts w:ascii="Calibri" w:hAnsi="Calibri"/>
        <w:b/>
        <w:bCs/>
        <w:sz w:val="22"/>
        <w:szCs w:val="22"/>
      </w:rPr>
      <w:t>7</w:t>
    </w:r>
    <w:r w:rsidRPr="00A16B16">
      <w:rPr>
        <w:rFonts w:ascii="Calibri" w:hAnsi="Calibri"/>
        <w:b/>
        <w:bCs/>
        <w:sz w:val="22"/>
        <w:szCs w:val="22"/>
      </w:rPr>
      <w:t xml:space="preserve">   </w:t>
    </w:r>
    <w:r>
      <w:rPr>
        <w:rFonts w:ascii="Calibri" w:hAnsi="Calibri"/>
        <w:b/>
        <w:bCs/>
        <w:sz w:val="22"/>
        <w:szCs w:val="22"/>
      </w:rPr>
      <w:t>Was ist in der Box?</w:t>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p>
  <w:p w14:paraId="2AE3C825" w14:textId="77777777" w:rsidR="00CA1C14" w:rsidRPr="00A16B16" w:rsidRDefault="00CA1C14" w:rsidP="007622A1">
    <w:pPr>
      <w:rPr>
        <w:rFonts w:ascii="Calibri" w:hAnsi="Calibri"/>
        <w:i/>
        <w:iCs/>
        <w:sz w:val="22"/>
        <w:szCs w:val="2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56682A" w14:textId="77777777" w:rsidR="00CA1C14" w:rsidRDefault="00CA1C1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65618"/>
    <w:multiLevelType w:val="hybridMultilevel"/>
    <w:tmpl w:val="4D3A23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4052B2"/>
    <w:multiLevelType w:val="hybridMultilevel"/>
    <w:tmpl w:val="9AECD3C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C53979"/>
    <w:multiLevelType w:val="hybridMultilevel"/>
    <w:tmpl w:val="93B05C0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6C4E7C"/>
    <w:multiLevelType w:val="hybridMultilevel"/>
    <w:tmpl w:val="13482C2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9F6E80"/>
    <w:multiLevelType w:val="hybridMultilevel"/>
    <w:tmpl w:val="03648D7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4B026EE"/>
    <w:multiLevelType w:val="hybridMultilevel"/>
    <w:tmpl w:val="806C1918"/>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6" w15:restartNumberingAfterBreak="0">
    <w:nsid w:val="564D01CC"/>
    <w:multiLevelType w:val="hybridMultilevel"/>
    <w:tmpl w:val="1B866B1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4761AB6"/>
    <w:multiLevelType w:val="hybridMultilevel"/>
    <w:tmpl w:val="D454376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894705534">
    <w:abstractNumId w:val="7"/>
  </w:num>
  <w:num w:numId="2" w16cid:durableId="366369579">
    <w:abstractNumId w:val="0"/>
  </w:num>
  <w:num w:numId="3" w16cid:durableId="1185054507">
    <w:abstractNumId w:val="1"/>
  </w:num>
  <w:num w:numId="4" w16cid:durableId="1792434527">
    <w:abstractNumId w:val="3"/>
  </w:num>
  <w:num w:numId="5" w16cid:durableId="1743521553">
    <w:abstractNumId w:val="4"/>
  </w:num>
  <w:num w:numId="6" w16cid:durableId="1522472145">
    <w:abstractNumId w:val="6"/>
  </w:num>
  <w:num w:numId="7" w16cid:durableId="1279679465">
    <w:abstractNumId w:val="2"/>
  </w:num>
  <w:num w:numId="8" w16cid:durableId="95016475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266"/>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A05"/>
    <w:rsid w:val="00007E9F"/>
    <w:rsid w:val="000119C5"/>
    <w:rsid w:val="00013FDF"/>
    <w:rsid w:val="00015688"/>
    <w:rsid w:val="000159B4"/>
    <w:rsid w:val="00022E3A"/>
    <w:rsid w:val="000258D4"/>
    <w:rsid w:val="0003688B"/>
    <w:rsid w:val="00040CAB"/>
    <w:rsid w:val="00044D1F"/>
    <w:rsid w:val="00055265"/>
    <w:rsid w:val="00060CC4"/>
    <w:rsid w:val="000736DE"/>
    <w:rsid w:val="00086F3E"/>
    <w:rsid w:val="000907C4"/>
    <w:rsid w:val="0009427F"/>
    <w:rsid w:val="000A0BF0"/>
    <w:rsid w:val="000A18F1"/>
    <w:rsid w:val="000A29A4"/>
    <w:rsid w:val="000A40C0"/>
    <w:rsid w:val="000B14FB"/>
    <w:rsid w:val="000B2CFA"/>
    <w:rsid w:val="000B2F2C"/>
    <w:rsid w:val="000B358B"/>
    <w:rsid w:val="000C2179"/>
    <w:rsid w:val="000C2D40"/>
    <w:rsid w:val="000C499D"/>
    <w:rsid w:val="000C5032"/>
    <w:rsid w:val="000E47D9"/>
    <w:rsid w:val="000F4350"/>
    <w:rsid w:val="00104715"/>
    <w:rsid w:val="00113BA5"/>
    <w:rsid w:val="00114B9F"/>
    <w:rsid w:val="00115E03"/>
    <w:rsid w:val="00116DAD"/>
    <w:rsid w:val="00122330"/>
    <w:rsid w:val="001238B4"/>
    <w:rsid w:val="001257B8"/>
    <w:rsid w:val="00126D4E"/>
    <w:rsid w:val="00130A12"/>
    <w:rsid w:val="00131BD7"/>
    <w:rsid w:val="001327D4"/>
    <w:rsid w:val="0013539C"/>
    <w:rsid w:val="00136689"/>
    <w:rsid w:val="001402FF"/>
    <w:rsid w:val="00143BC7"/>
    <w:rsid w:val="00146BFA"/>
    <w:rsid w:val="00146C82"/>
    <w:rsid w:val="001473DE"/>
    <w:rsid w:val="00151D07"/>
    <w:rsid w:val="00153373"/>
    <w:rsid w:val="00154705"/>
    <w:rsid w:val="00161CFF"/>
    <w:rsid w:val="0017461F"/>
    <w:rsid w:val="00177831"/>
    <w:rsid w:val="00177DD5"/>
    <w:rsid w:val="00180497"/>
    <w:rsid w:val="00180CC4"/>
    <w:rsid w:val="00183389"/>
    <w:rsid w:val="00187CFB"/>
    <w:rsid w:val="001932E8"/>
    <w:rsid w:val="001A0DD4"/>
    <w:rsid w:val="001A1672"/>
    <w:rsid w:val="001B1C8F"/>
    <w:rsid w:val="001B50BC"/>
    <w:rsid w:val="001B6219"/>
    <w:rsid w:val="001C0092"/>
    <w:rsid w:val="001C3328"/>
    <w:rsid w:val="001C3EFC"/>
    <w:rsid w:val="001C3FF5"/>
    <w:rsid w:val="001C4922"/>
    <w:rsid w:val="001C7956"/>
    <w:rsid w:val="001D11A6"/>
    <w:rsid w:val="001D375B"/>
    <w:rsid w:val="001E2F44"/>
    <w:rsid w:val="001F0F02"/>
    <w:rsid w:val="001F3D60"/>
    <w:rsid w:val="001F6262"/>
    <w:rsid w:val="002040C3"/>
    <w:rsid w:val="00206AA2"/>
    <w:rsid w:val="0021054C"/>
    <w:rsid w:val="00214154"/>
    <w:rsid w:val="002142F9"/>
    <w:rsid w:val="0021539E"/>
    <w:rsid w:val="00216AEB"/>
    <w:rsid w:val="00221974"/>
    <w:rsid w:val="00222BEF"/>
    <w:rsid w:val="00231CB8"/>
    <w:rsid w:val="00236EE1"/>
    <w:rsid w:val="002461FD"/>
    <w:rsid w:val="00253A5C"/>
    <w:rsid w:val="00253CE4"/>
    <w:rsid w:val="00257B38"/>
    <w:rsid w:val="00263719"/>
    <w:rsid w:val="0026455E"/>
    <w:rsid w:val="00275B01"/>
    <w:rsid w:val="00283188"/>
    <w:rsid w:val="00297680"/>
    <w:rsid w:val="002A3A83"/>
    <w:rsid w:val="002B33E0"/>
    <w:rsid w:val="002B5A7D"/>
    <w:rsid w:val="002D4FCC"/>
    <w:rsid w:val="002D6180"/>
    <w:rsid w:val="002E0865"/>
    <w:rsid w:val="002E1072"/>
    <w:rsid w:val="002E3AAE"/>
    <w:rsid w:val="002E5AD3"/>
    <w:rsid w:val="002F6086"/>
    <w:rsid w:val="002F794C"/>
    <w:rsid w:val="00301647"/>
    <w:rsid w:val="003032DB"/>
    <w:rsid w:val="00305697"/>
    <w:rsid w:val="0030617F"/>
    <w:rsid w:val="003078DB"/>
    <w:rsid w:val="00317EED"/>
    <w:rsid w:val="003240BE"/>
    <w:rsid w:val="00330031"/>
    <w:rsid w:val="003331EA"/>
    <w:rsid w:val="00342A98"/>
    <w:rsid w:val="00345899"/>
    <w:rsid w:val="003632C1"/>
    <w:rsid w:val="00366611"/>
    <w:rsid w:val="00370624"/>
    <w:rsid w:val="0037668E"/>
    <w:rsid w:val="00386758"/>
    <w:rsid w:val="0039121F"/>
    <w:rsid w:val="00393515"/>
    <w:rsid w:val="00397216"/>
    <w:rsid w:val="003A1C3C"/>
    <w:rsid w:val="003B27A4"/>
    <w:rsid w:val="003B6E1A"/>
    <w:rsid w:val="003B7E60"/>
    <w:rsid w:val="003C3F98"/>
    <w:rsid w:val="003D3605"/>
    <w:rsid w:val="003D56CE"/>
    <w:rsid w:val="003E1B1A"/>
    <w:rsid w:val="003E25D5"/>
    <w:rsid w:val="003E2ED3"/>
    <w:rsid w:val="003F1487"/>
    <w:rsid w:val="003F1E57"/>
    <w:rsid w:val="003F73FC"/>
    <w:rsid w:val="003F755D"/>
    <w:rsid w:val="004002A7"/>
    <w:rsid w:val="004033C5"/>
    <w:rsid w:val="00405726"/>
    <w:rsid w:val="00411CFD"/>
    <w:rsid w:val="0041386D"/>
    <w:rsid w:val="00415D97"/>
    <w:rsid w:val="00421F12"/>
    <w:rsid w:val="00423E8F"/>
    <w:rsid w:val="00427262"/>
    <w:rsid w:val="00434B07"/>
    <w:rsid w:val="00436EAC"/>
    <w:rsid w:val="0044220D"/>
    <w:rsid w:val="00445693"/>
    <w:rsid w:val="00450A61"/>
    <w:rsid w:val="0045426B"/>
    <w:rsid w:val="00454BFB"/>
    <w:rsid w:val="00466818"/>
    <w:rsid w:val="0047155C"/>
    <w:rsid w:val="00473590"/>
    <w:rsid w:val="00481974"/>
    <w:rsid w:val="004854E9"/>
    <w:rsid w:val="00487728"/>
    <w:rsid w:val="00496DD4"/>
    <w:rsid w:val="00497EE4"/>
    <w:rsid w:val="004A2244"/>
    <w:rsid w:val="004A4B46"/>
    <w:rsid w:val="004A620F"/>
    <w:rsid w:val="004A702E"/>
    <w:rsid w:val="004B009F"/>
    <w:rsid w:val="004B3D29"/>
    <w:rsid w:val="004B7821"/>
    <w:rsid w:val="004C4402"/>
    <w:rsid w:val="004D2D65"/>
    <w:rsid w:val="004D3A7F"/>
    <w:rsid w:val="004D42E5"/>
    <w:rsid w:val="004D6F02"/>
    <w:rsid w:val="004E0460"/>
    <w:rsid w:val="004E1E05"/>
    <w:rsid w:val="004E7C10"/>
    <w:rsid w:val="004F3519"/>
    <w:rsid w:val="00502D43"/>
    <w:rsid w:val="00504157"/>
    <w:rsid w:val="00506F8D"/>
    <w:rsid w:val="00510922"/>
    <w:rsid w:val="00512E31"/>
    <w:rsid w:val="005157EF"/>
    <w:rsid w:val="00525D77"/>
    <w:rsid w:val="00525DFC"/>
    <w:rsid w:val="0053067B"/>
    <w:rsid w:val="0053257F"/>
    <w:rsid w:val="00535D0D"/>
    <w:rsid w:val="00537487"/>
    <w:rsid w:val="005432C3"/>
    <w:rsid w:val="00547E6B"/>
    <w:rsid w:val="005562EF"/>
    <w:rsid w:val="00563B76"/>
    <w:rsid w:val="00563DC1"/>
    <w:rsid w:val="00565C05"/>
    <w:rsid w:val="005740D4"/>
    <w:rsid w:val="00575A51"/>
    <w:rsid w:val="00581005"/>
    <w:rsid w:val="00581392"/>
    <w:rsid w:val="005918C0"/>
    <w:rsid w:val="00592364"/>
    <w:rsid w:val="005952B8"/>
    <w:rsid w:val="005956E9"/>
    <w:rsid w:val="005B05C5"/>
    <w:rsid w:val="005C2389"/>
    <w:rsid w:val="005D149E"/>
    <w:rsid w:val="005D1573"/>
    <w:rsid w:val="005D4AE7"/>
    <w:rsid w:val="005F09D0"/>
    <w:rsid w:val="005F0D8E"/>
    <w:rsid w:val="005F39E9"/>
    <w:rsid w:val="005F5018"/>
    <w:rsid w:val="005F63C2"/>
    <w:rsid w:val="0061159F"/>
    <w:rsid w:val="006142E2"/>
    <w:rsid w:val="00616525"/>
    <w:rsid w:val="00623C3B"/>
    <w:rsid w:val="006257E9"/>
    <w:rsid w:val="00630D75"/>
    <w:rsid w:val="006420FA"/>
    <w:rsid w:val="00653740"/>
    <w:rsid w:val="00657214"/>
    <w:rsid w:val="00676261"/>
    <w:rsid w:val="006776B9"/>
    <w:rsid w:val="00681281"/>
    <w:rsid w:val="0068531E"/>
    <w:rsid w:val="00685403"/>
    <w:rsid w:val="0069303F"/>
    <w:rsid w:val="00696A22"/>
    <w:rsid w:val="006A27AD"/>
    <w:rsid w:val="006A44D8"/>
    <w:rsid w:val="006A687F"/>
    <w:rsid w:val="006B0324"/>
    <w:rsid w:val="006B0950"/>
    <w:rsid w:val="006B2207"/>
    <w:rsid w:val="006B352D"/>
    <w:rsid w:val="006B6735"/>
    <w:rsid w:val="006C1E22"/>
    <w:rsid w:val="006C203C"/>
    <w:rsid w:val="006C5183"/>
    <w:rsid w:val="006C7528"/>
    <w:rsid w:val="006D241B"/>
    <w:rsid w:val="006D2B81"/>
    <w:rsid w:val="006D42ED"/>
    <w:rsid w:val="006D57FF"/>
    <w:rsid w:val="006D7476"/>
    <w:rsid w:val="006E094D"/>
    <w:rsid w:val="006E4AAD"/>
    <w:rsid w:val="006E5922"/>
    <w:rsid w:val="006F0CBC"/>
    <w:rsid w:val="006F67A1"/>
    <w:rsid w:val="00701EED"/>
    <w:rsid w:val="007074F1"/>
    <w:rsid w:val="007179D7"/>
    <w:rsid w:val="00727F12"/>
    <w:rsid w:val="007301CC"/>
    <w:rsid w:val="00733397"/>
    <w:rsid w:val="007344FB"/>
    <w:rsid w:val="00735567"/>
    <w:rsid w:val="00735CDB"/>
    <w:rsid w:val="00736872"/>
    <w:rsid w:val="007403D4"/>
    <w:rsid w:val="00740B25"/>
    <w:rsid w:val="00744508"/>
    <w:rsid w:val="00744BC0"/>
    <w:rsid w:val="00747788"/>
    <w:rsid w:val="007507FC"/>
    <w:rsid w:val="0075234C"/>
    <w:rsid w:val="00754EA0"/>
    <w:rsid w:val="00762328"/>
    <w:rsid w:val="00763550"/>
    <w:rsid w:val="00773C06"/>
    <w:rsid w:val="00777630"/>
    <w:rsid w:val="007832C7"/>
    <w:rsid w:val="00785BD7"/>
    <w:rsid w:val="007968AD"/>
    <w:rsid w:val="007A0FA4"/>
    <w:rsid w:val="007A4D42"/>
    <w:rsid w:val="007B2E59"/>
    <w:rsid w:val="007B4DA5"/>
    <w:rsid w:val="007B4E59"/>
    <w:rsid w:val="007B6328"/>
    <w:rsid w:val="007C3715"/>
    <w:rsid w:val="007C3D68"/>
    <w:rsid w:val="007C7640"/>
    <w:rsid w:val="007D27E3"/>
    <w:rsid w:val="007E05B3"/>
    <w:rsid w:val="007E524D"/>
    <w:rsid w:val="007F22F4"/>
    <w:rsid w:val="007F7744"/>
    <w:rsid w:val="008116F3"/>
    <w:rsid w:val="00817871"/>
    <w:rsid w:val="008178B2"/>
    <w:rsid w:val="00827FCA"/>
    <w:rsid w:val="00830613"/>
    <w:rsid w:val="00830A16"/>
    <w:rsid w:val="0083620D"/>
    <w:rsid w:val="00841B72"/>
    <w:rsid w:val="00857171"/>
    <w:rsid w:val="0085729E"/>
    <w:rsid w:val="00862D3B"/>
    <w:rsid w:val="00873643"/>
    <w:rsid w:val="008754C0"/>
    <w:rsid w:val="00887359"/>
    <w:rsid w:val="00887743"/>
    <w:rsid w:val="008A1643"/>
    <w:rsid w:val="008A2AE7"/>
    <w:rsid w:val="008B195B"/>
    <w:rsid w:val="008B5AD1"/>
    <w:rsid w:val="008C03CA"/>
    <w:rsid w:val="008C05AB"/>
    <w:rsid w:val="008C2833"/>
    <w:rsid w:val="008C5E1C"/>
    <w:rsid w:val="008D1A1E"/>
    <w:rsid w:val="008D2D45"/>
    <w:rsid w:val="008D30D6"/>
    <w:rsid w:val="008D5FA1"/>
    <w:rsid w:val="008E1A3A"/>
    <w:rsid w:val="008E1A70"/>
    <w:rsid w:val="008E6638"/>
    <w:rsid w:val="00903668"/>
    <w:rsid w:val="009051B8"/>
    <w:rsid w:val="00916A9E"/>
    <w:rsid w:val="00920BE0"/>
    <w:rsid w:val="00923F50"/>
    <w:rsid w:val="00930BF4"/>
    <w:rsid w:val="0093129D"/>
    <w:rsid w:val="00934DEE"/>
    <w:rsid w:val="00953FEF"/>
    <w:rsid w:val="0095428A"/>
    <w:rsid w:val="00972551"/>
    <w:rsid w:val="00973C58"/>
    <w:rsid w:val="009743B2"/>
    <w:rsid w:val="009745F7"/>
    <w:rsid w:val="0098112B"/>
    <w:rsid w:val="00984EA9"/>
    <w:rsid w:val="0098766B"/>
    <w:rsid w:val="0099001C"/>
    <w:rsid w:val="00993524"/>
    <w:rsid w:val="00994014"/>
    <w:rsid w:val="00995C62"/>
    <w:rsid w:val="009A0AC7"/>
    <w:rsid w:val="009C49C2"/>
    <w:rsid w:val="009D0A95"/>
    <w:rsid w:val="009D3A51"/>
    <w:rsid w:val="009D5B9A"/>
    <w:rsid w:val="009E072B"/>
    <w:rsid w:val="009E0869"/>
    <w:rsid w:val="009E5932"/>
    <w:rsid w:val="009E6DA6"/>
    <w:rsid w:val="009E7FD8"/>
    <w:rsid w:val="009F2E7A"/>
    <w:rsid w:val="009F2EA9"/>
    <w:rsid w:val="009F3535"/>
    <w:rsid w:val="009F7855"/>
    <w:rsid w:val="00A01D51"/>
    <w:rsid w:val="00A02D84"/>
    <w:rsid w:val="00A066BE"/>
    <w:rsid w:val="00A06C62"/>
    <w:rsid w:val="00A1175C"/>
    <w:rsid w:val="00A16B16"/>
    <w:rsid w:val="00A17A63"/>
    <w:rsid w:val="00A210DE"/>
    <w:rsid w:val="00A319EF"/>
    <w:rsid w:val="00A3219E"/>
    <w:rsid w:val="00A33EFB"/>
    <w:rsid w:val="00A34491"/>
    <w:rsid w:val="00A34F37"/>
    <w:rsid w:val="00A3674E"/>
    <w:rsid w:val="00A44D2A"/>
    <w:rsid w:val="00A46C92"/>
    <w:rsid w:val="00A531EC"/>
    <w:rsid w:val="00A541EA"/>
    <w:rsid w:val="00A55ABB"/>
    <w:rsid w:val="00A56CD8"/>
    <w:rsid w:val="00A66126"/>
    <w:rsid w:val="00A73023"/>
    <w:rsid w:val="00A772CD"/>
    <w:rsid w:val="00A778BB"/>
    <w:rsid w:val="00A840B3"/>
    <w:rsid w:val="00A84517"/>
    <w:rsid w:val="00A84FAC"/>
    <w:rsid w:val="00A94D6F"/>
    <w:rsid w:val="00AA336F"/>
    <w:rsid w:val="00AA3915"/>
    <w:rsid w:val="00AA399A"/>
    <w:rsid w:val="00AA3A60"/>
    <w:rsid w:val="00AA5CFE"/>
    <w:rsid w:val="00AA7238"/>
    <w:rsid w:val="00AC5824"/>
    <w:rsid w:val="00AD09A6"/>
    <w:rsid w:val="00AD313F"/>
    <w:rsid w:val="00AD634D"/>
    <w:rsid w:val="00AE3524"/>
    <w:rsid w:val="00AE44B4"/>
    <w:rsid w:val="00AE55FB"/>
    <w:rsid w:val="00AF05D4"/>
    <w:rsid w:val="00AF3626"/>
    <w:rsid w:val="00B0006A"/>
    <w:rsid w:val="00B1010C"/>
    <w:rsid w:val="00B10390"/>
    <w:rsid w:val="00B115B4"/>
    <w:rsid w:val="00B137F6"/>
    <w:rsid w:val="00B14C52"/>
    <w:rsid w:val="00B3402D"/>
    <w:rsid w:val="00B416E8"/>
    <w:rsid w:val="00B524C6"/>
    <w:rsid w:val="00B61D9A"/>
    <w:rsid w:val="00B63B37"/>
    <w:rsid w:val="00B64CBA"/>
    <w:rsid w:val="00B66AA8"/>
    <w:rsid w:val="00B66C50"/>
    <w:rsid w:val="00B705CF"/>
    <w:rsid w:val="00B72559"/>
    <w:rsid w:val="00B77CB0"/>
    <w:rsid w:val="00B80302"/>
    <w:rsid w:val="00B810D3"/>
    <w:rsid w:val="00B85E8C"/>
    <w:rsid w:val="00B86F80"/>
    <w:rsid w:val="00B90ACC"/>
    <w:rsid w:val="00B93308"/>
    <w:rsid w:val="00B9378E"/>
    <w:rsid w:val="00B9479B"/>
    <w:rsid w:val="00B9698C"/>
    <w:rsid w:val="00BA375F"/>
    <w:rsid w:val="00BA38E4"/>
    <w:rsid w:val="00BA5D46"/>
    <w:rsid w:val="00BB06FD"/>
    <w:rsid w:val="00BC508B"/>
    <w:rsid w:val="00BE0336"/>
    <w:rsid w:val="00BE4D06"/>
    <w:rsid w:val="00BE6FEA"/>
    <w:rsid w:val="00BF1F54"/>
    <w:rsid w:val="00BF2BB8"/>
    <w:rsid w:val="00BF4D5B"/>
    <w:rsid w:val="00C02482"/>
    <w:rsid w:val="00C02B01"/>
    <w:rsid w:val="00C06513"/>
    <w:rsid w:val="00C07C30"/>
    <w:rsid w:val="00C127A4"/>
    <w:rsid w:val="00C14362"/>
    <w:rsid w:val="00C1487E"/>
    <w:rsid w:val="00C17AF5"/>
    <w:rsid w:val="00C22C0D"/>
    <w:rsid w:val="00C3405E"/>
    <w:rsid w:val="00C402F2"/>
    <w:rsid w:val="00C42AE7"/>
    <w:rsid w:val="00C449ED"/>
    <w:rsid w:val="00C45829"/>
    <w:rsid w:val="00C47932"/>
    <w:rsid w:val="00C50D53"/>
    <w:rsid w:val="00C5173F"/>
    <w:rsid w:val="00C520AC"/>
    <w:rsid w:val="00C52873"/>
    <w:rsid w:val="00C57261"/>
    <w:rsid w:val="00C579FD"/>
    <w:rsid w:val="00C7009D"/>
    <w:rsid w:val="00C7049C"/>
    <w:rsid w:val="00C74068"/>
    <w:rsid w:val="00C76307"/>
    <w:rsid w:val="00C77F21"/>
    <w:rsid w:val="00C8568C"/>
    <w:rsid w:val="00C86A44"/>
    <w:rsid w:val="00C875D8"/>
    <w:rsid w:val="00C87BBC"/>
    <w:rsid w:val="00C961DA"/>
    <w:rsid w:val="00CA1C14"/>
    <w:rsid w:val="00CA2FEF"/>
    <w:rsid w:val="00CA740D"/>
    <w:rsid w:val="00CC0D59"/>
    <w:rsid w:val="00CC4670"/>
    <w:rsid w:val="00CC5413"/>
    <w:rsid w:val="00CD62E5"/>
    <w:rsid w:val="00CE1E97"/>
    <w:rsid w:val="00CF725D"/>
    <w:rsid w:val="00D068E2"/>
    <w:rsid w:val="00D07722"/>
    <w:rsid w:val="00D10340"/>
    <w:rsid w:val="00D13488"/>
    <w:rsid w:val="00D141BA"/>
    <w:rsid w:val="00D176AC"/>
    <w:rsid w:val="00D2414B"/>
    <w:rsid w:val="00D24212"/>
    <w:rsid w:val="00D3405C"/>
    <w:rsid w:val="00D416F8"/>
    <w:rsid w:val="00D432BF"/>
    <w:rsid w:val="00D44E8C"/>
    <w:rsid w:val="00D56554"/>
    <w:rsid w:val="00D633C3"/>
    <w:rsid w:val="00D72AFA"/>
    <w:rsid w:val="00D835F6"/>
    <w:rsid w:val="00D92AF6"/>
    <w:rsid w:val="00D954CC"/>
    <w:rsid w:val="00D97578"/>
    <w:rsid w:val="00DA46E0"/>
    <w:rsid w:val="00DA6512"/>
    <w:rsid w:val="00DA77C0"/>
    <w:rsid w:val="00DB00A0"/>
    <w:rsid w:val="00DB26EF"/>
    <w:rsid w:val="00DC17F5"/>
    <w:rsid w:val="00DD18D1"/>
    <w:rsid w:val="00DD5F7F"/>
    <w:rsid w:val="00DD7ACF"/>
    <w:rsid w:val="00DE0F13"/>
    <w:rsid w:val="00DF5DAB"/>
    <w:rsid w:val="00DF64E0"/>
    <w:rsid w:val="00E01B84"/>
    <w:rsid w:val="00E07EC3"/>
    <w:rsid w:val="00E12AA7"/>
    <w:rsid w:val="00E14685"/>
    <w:rsid w:val="00E15FCB"/>
    <w:rsid w:val="00E17E3D"/>
    <w:rsid w:val="00E22DDA"/>
    <w:rsid w:val="00E26F39"/>
    <w:rsid w:val="00E330F5"/>
    <w:rsid w:val="00E41646"/>
    <w:rsid w:val="00E4345D"/>
    <w:rsid w:val="00E50F20"/>
    <w:rsid w:val="00E5238F"/>
    <w:rsid w:val="00E5322A"/>
    <w:rsid w:val="00E53F70"/>
    <w:rsid w:val="00E55D7B"/>
    <w:rsid w:val="00E56D00"/>
    <w:rsid w:val="00E64BB9"/>
    <w:rsid w:val="00E70D42"/>
    <w:rsid w:val="00E735EC"/>
    <w:rsid w:val="00E81DA0"/>
    <w:rsid w:val="00E9120C"/>
    <w:rsid w:val="00E91268"/>
    <w:rsid w:val="00EA00B7"/>
    <w:rsid w:val="00EA11D3"/>
    <w:rsid w:val="00EA49BA"/>
    <w:rsid w:val="00EA53AE"/>
    <w:rsid w:val="00EB76CB"/>
    <w:rsid w:val="00EC046D"/>
    <w:rsid w:val="00EC3953"/>
    <w:rsid w:val="00EC4412"/>
    <w:rsid w:val="00ED1A01"/>
    <w:rsid w:val="00ED3B50"/>
    <w:rsid w:val="00EE0719"/>
    <w:rsid w:val="00EE3B4E"/>
    <w:rsid w:val="00EF71D3"/>
    <w:rsid w:val="00F009F2"/>
    <w:rsid w:val="00F00E06"/>
    <w:rsid w:val="00F02195"/>
    <w:rsid w:val="00F023EA"/>
    <w:rsid w:val="00F05A86"/>
    <w:rsid w:val="00F05CE2"/>
    <w:rsid w:val="00F10298"/>
    <w:rsid w:val="00F25BAB"/>
    <w:rsid w:val="00F27897"/>
    <w:rsid w:val="00F43014"/>
    <w:rsid w:val="00F4608D"/>
    <w:rsid w:val="00F51764"/>
    <w:rsid w:val="00F51E27"/>
    <w:rsid w:val="00F52517"/>
    <w:rsid w:val="00F53E36"/>
    <w:rsid w:val="00F554C3"/>
    <w:rsid w:val="00F6081A"/>
    <w:rsid w:val="00F626FC"/>
    <w:rsid w:val="00F700C9"/>
    <w:rsid w:val="00F70BCF"/>
    <w:rsid w:val="00F713A6"/>
    <w:rsid w:val="00F755B5"/>
    <w:rsid w:val="00F819CC"/>
    <w:rsid w:val="00F83A9C"/>
    <w:rsid w:val="00F855B5"/>
    <w:rsid w:val="00F86A05"/>
    <w:rsid w:val="00F86D87"/>
    <w:rsid w:val="00F928AF"/>
    <w:rsid w:val="00F94334"/>
    <w:rsid w:val="00F94F1A"/>
    <w:rsid w:val="00FA7A71"/>
    <w:rsid w:val="00FB1199"/>
    <w:rsid w:val="00FB1AA5"/>
    <w:rsid w:val="00FB241D"/>
    <w:rsid w:val="00FB6317"/>
    <w:rsid w:val="00FC1602"/>
    <w:rsid w:val="00FD10B6"/>
    <w:rsid w:val="00FD3245"/>
    <w:rsid w:val="00FD557B"/>
    <w:rsid w:val="00FD5A0E"/>
    <w:rsid w:val="00FD6FA8"/>
    <w:rsid w:val="00FE4EC5"/>
    <w:rsid w:val="00FE544E"/>
    <w:rsid w:val="00FF260A"/>
    <w:rsid w:val="00FF2DA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66"/>
    <o:shapelayout v:ext="edit">
      <o:idmap v:ext="edit" data="2"/>
      <o:rules v:ext="edit">
        <o:r id="V:Rule1" type="connector" idref="#_x0000_s2219"/>
        <o:r id="V:Rule2" type="connector" idref="#_x0000_s2060"/>
        <o:r id="V:Rule3" type="connector" idref="#_x0000_s2196"/>
        <o:r id="V:Rule4" type="connector" idref="#_x0000_s2201"/>
        <o:r id="V:Rule5" type="connector" idref="#_x0000_s2061"/>
        <o:r id="V:Rule6" type="connector" idref="#_x0000_s2203"/>
        <o:r id="V:Rule7" type="connector" idref="#_x0000_s2059"/>
        <o:r id="V:Rule8" type="connector" idref="#_x0000_s2205"/>
        <o:r id="V:Rule9" type="connector" idref="#_x0000_s2220"/>
        <o:r id="V:Rule10" type="connector" idref="#_x0000_s2100"/>
        <o:r id="V:Rule11" type="connector" idref="#_x0000_s2142"/>
        <o:r id="V:Rule12" type="connector" idref="#_x0000_s2217"/>
        <o:r id="V:Rule13" type="connector" idref="#_x0000_s2076"/>
        <o:r id="V:Rule14" type="connector" idref="#_x0000_s2150"/>
        <o:r id="V:Rule15" type="connector" idref="#_x0000_s2202"/>
        <o:r id="V:Rule16" type="connector" idref="#_x0000_s2075"/>
        <o:r id="V:Rule17" type="connector" idref="#_x0000_s2235"/>
        <o:r id="V:Rule18" type="connector" idref="#_x0000_s2074"/>
        <o:r id="V:Rule19" type="connector" idref="#_x0000_s2236"/>
        <o:r id="V:Rule20" type="connector" idref="#_x0000_s2260"/>
        <o:r id="V:Rule21" type="connector" idref="#_x0000_s2098"/>
        <o:r id="V:Rule22" type="connector" idref="#_x0000_s2148"/>
        <o:r id="V:Rule23" type="connector" idref="#_x0000_s2149"/>
        <o:r id="V:Rule24" type="connector" idref="#_x0000_s2264"/>
        <o:r id="V:Rule25" type="connector" idref="#_x0000_s2126"/>
        <o:r id="V:Rule26" type="connector" idref="#_x0000_s2188"/>
        <o:r id="V:Rule27" type="connector" idref="#_x0000_s2262"/>
        <o:r id="V:Rule28" type="connector" idref="#_x0000_s2125"/>
        <o:r id="V:Rule29" type="connector" idref="#_x0000_s2255"/>
        <o:r id="V:Rule30" type="connector" idref="#_x0000_s2111"/>
        <o:r id="V:Rule31" type="connector" idref="#_x0000_s2184"/>
        <o:r id="V:Rule32" type="connector" idref="#_x0000_s2189"/>
        <o:r id="V:Rule33" type="connector" idref="#_x0000_s2141"/>
        <o:r id="V:Rule34" type="connector" idref="#_x0000_s2099"/>
        <o:r id="V:Rule35" type="connector" idref="#_x0000_s2128"/>
        <o:r id="V:Rule36" type="connector" idref="#_x0000_s2101"/>
        <o:r id="V:Rule37" type="connector" idref="#_x0000_s2204"/>
        <o:r id="V:Rule38" type="connector" idref="#_x0000_s2110"/>
        <o:r id="V:Rule39" type="connector" idref="#_x0000_s2261"/>
        <o:r id="V:Rule40" type="connector" idref="#_x0000_s2186"/>
        <o:r id="V:Rule41" type="connector" idref="#_x0000_s2185"/>
        <o:r id="V:Rule42" type="connector" idref="#_x0000_s2127"/>
        <o:r id="V:Rule43" type="connector" idref="#_x0000_s2263"/>
      </o:rules>
    </o:shapelayout>
  </w:shapeDefaults>
  <w:decimalSymbol w:val=","/>
  <w:listSeparator w:val=";"/>
  <w14:docId w14:val="338F4E0B"/>
  <w15:docId w15:val="{82BCEA21-7C8A-49AD-8E0C-E8866BF7D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5426B"/>
    <w:rPr>
      <w:rFonts w:eastAsia="Times New Roman"/>
    </w:rPr>
  </w:style>
  <w:style w:type="paragraph" w:styleId="berschrift1">
    <w:name w:val="heading 1"/>
    <w:basedOn w:val="Standard"/>
    <w:next w:val="Standard"/>
    <w:qFormat/>
    <w:rsid w:val="0045426B"/>
    <w:pPr>
      <w:keepNext/>
      <w:outlineLvl w:val="0"/>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81392"/>
    <w:pPr>
      <w:tabs>
        <w:tab w:val="center" w:pos="4536"/>
        <w:tab w:val="right" w:pos="9072"/>
      </w:tabs>
    </w:pPr>
  </w:style>
  <w:style w:type="paragraph" w:styleId="Fuzeile">
    <w:name w:val="footer"/>
    <w:basedOn w:val="Standard"/>
    <w:rsid w:val="00581392"/>
    <w:pPr>
      <w:tabs>
        <w:tab w:val="center" w:pos="4536"/>
        <w:tab w:val="right" w:pos="9072"/>
      </w:tabs>
    </w:pPr>
  </w:style>
  <w:style w:type="table" w:styleId="Tabellenraster">
    <w:name w:val="Table Grid"/>
    <w:basedOn w:val="NormaleTabelle"/>
    <w:rsid w:val="00B4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 w:type="character" w:styleId="Seitenzahl">
    <w:name w:val="page number"/>
    <w:basedOn w:val="Absatz-Standardschriftart"/>
    <w:rsid w:val="00D835F6"/>
  </w:style>
  <w:style w:type="paragraph" w:styleId="Sprechblasentext">
    <w:name w:val="Balloon Text"/>
    <w:basedOn w:val="Standard"/>
    <w:link w:val="SprechblasentextZchn"/>
    <w:uiPriority w:val="99"/>
    <w:semiHidden/>
    <w:unhideWhenUsed/>
    <w:rsid w:val="008E1A3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E1A3A"/>
    <w:rPr>
      <w:rFonts w:ascii="Tahoma" w:eastAsia="Times New Roman" w:hAnsi="Tahoma" w:cs="Tahoma"/>
      <w:sz w:val="16"/>
      <w:szCs w:val="16"/>
    </w:rPr>
  </w:style>
  <w:style w:type="character" w:styleId="Platzhaltertext">
    <w:name w:val="Placeholder Text"/>
    <w:basedOn w:val="Absatz-Standardschriftart"/>
    <w:uiPriority w:val="99"/>
    <w:semiHidden/>
    <w:rsid w:val="00180CC4"/>
    <w:rPr>
      <w:color w:val="808080"/>
    </w:rPr>
  </w:style>
  <w:style w:type="paragraph" w:styleId="Listenabsatz">
    <w:name w:val="List Paragraph"/>
    <w:basedOn w:val="Standard"/>
    <w:uiPriority w:val="34"/>
    <w:qFormat/>
    <w:rsid w:val="00E64B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03050">
      <w:bodyDiv w:val="1"/>
      <w:marLeft w:val="0"/>
      <w:marRight w:val="0"/>
      <w:marTop w:val="0"/>
      <w:marBottom w:val="0"/>
      <w:divBdr>
        <w:top w:val="none" w:sz="0" w:space="0" w:color="auto"/>
        <w:left w:val="none" w:sz="0" w:space="0" w:color="auto"/>
        <w:bottom w:val="none" w:sz="0" w:space="0" w:color="auto"/>
        <w:right w:val="none" w:sz="0" w:space="0" w:color="auto"/>
      </w:divBdr>
    </w:div>
    <w:div w:id="1459060341">
      <w:bodyDiv w:val="1"/>
      <w:marLeft w:val="0"/>
      <w:marRight w:val="0"/>
      <w:marTop w:val="0"/>
      <w:marBottom w:val="0"/>
      <w:divBdr>
        <w:top w:val="none" w:sz="0" w:space="0" w:color="auto"/>
        <w:left w:val="none" w:sz="0" w:space="0" w:color="auto"/>
        <w:bottom w:val="none" w:sz="0" w:space="0" w:color="auto"/>
        <w:right w:val="none" w:sz="0" w:space="0" w:color="auto"/>
      </w:divBdr>
    </w:div>
    <w:div w:id="2033216567">
      <w:bodyDiv w:val="1"/>
      <w:marLeft w:val="0"/>
      <w:marRight w:val="0"/>
      <w:marTop w:val="0"/>
      <w:marBottom w:val="0"/>
      <w:divBdr>
        <w:top w:val="none" w:sz="0" w:space="0" w:color="auto"/>
        <w:left w:val="none" w:sz="0" w:space="0" w:color="auto"/>
        <w:bottom w:val="none" w:sz="0" w:space="0" w:color="auto"/>
        <w:right w:val="none" w:sz="0" w:space="0" w:color="auto"/>
      </w:divBdr>
    </w:div>
    <w:div w:id="203518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6D7B81-E03A-414A-AE8B-F26A0BC02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1230</Words>
  <Characters>7751</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Mkid</vt:lpstr>
    </vt:vector>
  </TitlesOfParts>
  <Company/>
  <LinksUpToDate>false</LinksUpToDate>
  <CharactersWithSpaces>8964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creator>Gerhard</dc:creator>
  <cp:lastModifiedBy>User</cp:lastModifiedBy>
  <cp:revision>8</cp:revision>
  <cp:lastPrinted>2018-05-03T16:25:00Z</cp:lastPrinted>
  <dcterms:created xsi:type="dcterms:W3CDTF">2024-03-15T19:49:00Z</dcterms:created>
  <dcterms:modified xsi:type="dcterms:W3CDTF">2024-04-08T15:15:00Z</dcterms:modified>
</cp:coreProperties>
</file>