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3795" w14:textId="100DBFBE" w:rsidR="0093129D" w:rsidRPr="0093129D" w:rsidRDefault="00B66214" w:rsidP="001473DE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1473DE">
        <w:rPr>
          <w:b/>
          <w:szCs w:val="22"/>
          <w:bdr w:val="single" w:sz="4" w:space="0" w:color="auto"/>
        </w:rPr>
        <w:t>b</w:t>
      </w:r>
      <w:r w:rsidR="0093129D" w:rsidRPr="0093129D">
        <w:rPr>
          <w:b/>
          <w:szCs w:val="22"/>
          <w:bdr w:val="single" w:sz="4" w:space="0" w:color="auto"/>
        </w:rPr>
        <w:t>latt</w:t>
      </w:r>
    </w:p>
    <w:p w14:paraId="7FB53E8B" w14:textId="31741589" w:rsidR="0093129D" w:rsidRDefault="0093129D" w:rsidP="0093129D">
      <w:pPr>
        <w:rPr>
          <w:szCs w:val="22"/>
        </w:rPr>
      </w:pPr>
    </w:p>
    <w:p w14:paraId="66068A9F" w14:textId="7BA623EF" w:rsidR="006C4C39" w:rsidRPr="006C4C39" w:rsidRDefault="006C4C39" w:rsidP="00071C14">
      <w:pPr>
        <w:rPr>
          <w:b/>
          <w:szCs w:val="22"/>
        </w:rPr>
      </w:pPr>
      <w:r w:rsidRPr="006C4C39">
        <w:rPr>
          <w:b/>
          <w:szCs w:val="22"/>
        </w:rPr>
        <w:t>Sachanalyse</w:t>
      </w:r>
    </w:p>
    <w:p w14:paraId="11B9ED17" w14:textId="77777777" w:rsidR="006C4C39" w:rsidRDefault="006C4C39" w:rsidP="00071C14">
      <w:pPr>
        <w:rPr>
          <w:szCs w:val="22"/>
        </w:rPr>
      </w:pPr>
    </w:p>
    <w:p w14:paraId="73F10AEC" w14:textId="5C8A0FE0" w:rsidR="00071C14" w:rsidRDefault="00071C14" w:rsidP="00071C14">
      <w:pPr>
        <w:rPr>
          <w:szCs w:val="22"/>
        </w:rPr>
      </w:pPr>
      <w:r w:rsidRPr="009710C5">
        <w:rPr>
          <w:szCs w:val="22"/>
        </w:rPr>
        <w:t>Als Palindrom b</w:t>
      </w:r>
      <w:r w:rsidR="00DE44E9">
        <w:rPr>
          <w:szCs w:val="22"/>
        </w:rPr>
        <w:t>e</w:t>
      </w:r>
      <w:r w:rsidRPr="009710C5">
        <w:rPr>
          <w:szCs w:val="22"/>
        </w:rPr>
        <w:t>zeichnet man eine Zeichenkette (</w:t>
      </w:r>
      <w:r w:rsidR="00F2351C">
        <w:rPr>
          <w:szCs w:val="22"/>
        </w:rPr>
        <w:t>Buchstaben oder Zahlen</w:t>
      </w:r>
      <w:r w:rsidRPr="009710C5">
        <w:rPr>
          <w:szCs w:val="22"/>
        </w:rPr>
        <w:t>)</w:t>
      </w:r>
      <w:r>
        <w:rPr>
          <w:szCs w:val="22"/>
        </w:rPr>
        <w:t>, die von links nach rechts und von rechts nach links gelesen gleich ist.</w:t>
      </w:r>
    </w:p>
    <w:p w14:paraId="013CE27E" w14:textId="68EABF55" w:rsidR="00071C14" w:rsidRDefault="00071C14" w:rsidP="00071C14">
      <w:pPr>
        <w:rPr>
          <w:szCs w:val="22"/>
        </w:rPr>
      </w:pPr>
      <w:r>
        <w:rPr>
          <w:szCs w:val="22"/>
        </w:rPr>
        <w:t xml:space="preserve">Palindrom-Namen sind zum Beispiel: VIV, HANNAH oder ANNA-SUSANNA (wenn man den Bindestrich </w:t>
      </w:r>
      <w:r w:rsidR="0029073E">
        <w:rPr>
          <w:szCs w:val="22"/>
        </w:rPr>
        <w:t>jeweils an der richtigen Stelle setzt</w:t>
      </w:r>
      <w:r>
        <w:rPr>
          <w:szCs w:val="22"/>
        </w:rPr>
        <w:t>).</w:t>
      </w:r>
    </w:p>
    <w:p w14:paraId="17C9BED6" w14:textId="4DC1C1BE" w:rsidR="00071C14" w:rsidRDefault="00071C14" w:rsidP="00071C14">
      <w:pPr>
        <w:rPr>
          <w:szCs w:val="22"/>
        </w:rPr>
      </w:pPr>
      <w:r>
        <w:rPr>
          <w:szCs w:val="22"/>
        </w:rPr>
        <w:t xml:space="preserve">Palindrom-Sätze sind zum Beispiel: UND NU? oder ERIKA FEUERT NUR UNTREUE FAKIRE. (wenn man </w:t>
      </w:r>
      <w:r w:rsidR="0029073E">
        <w:rPr>
          <w:szCs w:val="22"/>
        </w:rPr>
        <w:t>die Leer</w:t>
      </w:r>
      <w:r>
        <w:rPr>
          <w:szCs w:val="22"/>
        </w:rPr>
        <w:t xml:space="preserve">zeichen und Satzzeichen </w:t>
      </w:r>
      <w:r w:rsidR="0029073E">
        <w:rPr>
          <w:szCs w:val="22"/>
        </w:rPr>
        <w:t>an der richtigen Stelle setzt</w:t>
      </w:r>
      <w:r>
        <w:rPr>
          <w:szCs w:val="22"/>
        </w:rPr>
        <w:t>).</w:t>
      </w:r>
      <w:r w:rsidR="00F2351C" w:rsidRPr="00F2351C">
        <w:rPr>
          <w:noProof/>
          <w:szCs w:val="22"/>
        </w:rPr>
        <w:t xml:space="preserve"> </w:t>
      </w:r>
    </w:p>
    <w:p w14:paraId="42FFB8CC" w14:textId="6D2C33DF" w:rsidR="00F2351C" w:rsidRDefault="00F2351C" w:rsidP="00071C14">
      <w:pPr>
        <w:rPr>
          <w:szCs w:val="22"/>
        </w:rPr>
      </w:pPr>
      <w:r w:rsidRPr="00966D55"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7137C55B" wp14:editId="4E077F5A">
            <wp:simplePos x="0" y="0"/>
            <wp:positionH relativeFrom="column">
              <wp:posOffset>3442970</wp:posOffset>
            </wp:positionH>
            <wp:positionV relativeFrom="paragraph">
              <wp:posOffset>57785</wp:posOffset>
            </wp:positionV>
            <wp:extent cx="2410460" cy="386080"/>
            <wp:effectExtent l="0" t="0" r="8890" b="0"/>
            <wp:wrapThrough wrapText="bothSides">
              <wp:wrapPolygon edited="0">
                <wp:start x="0" y="0"/>
                <wp:lineTo x="0" y="20250"/>
                <wp:lineTo x="21509" y="20250"/>
                <wp:lineTo x="21509" y="0"/>
                <wp:lineTo x="0" y="0"/>
              </wp:wrapPolygon>
            </wp:wrapThrough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1C14">
        <w:rPr>
          <w:szCs w:val="22"/>
        </w:rPr>
        <w:t xml:space="preserve">Der 02.02.2020 ist ein Palindrom-Tag (wenn man </w:t>
      </w:r>
      <w:r>
        <w:rPr>
          <w:szCs w:val="22"/>
        </w:rPr>
        <w:t xml:space="preserve">beim Rückwärtslesen </w:t>
      </w:r>
      <w:r w:rsidR="00071C14">
        <w:rPr>
          <w:szCs w:val="22"/>
        </w:rPr>
        <w:t xml:space="preserve">die Punkte so setzt, wie es das Datumformat TT.MM.JJJJ vorgibt). </w:t>
      </w:r>
    </w:p>
    <w:p w14:paraId="03877AE3" w14:textId="6BF577BF" w:rsidR="00071C14" w:rsidRDefault="00071C14" w:rsidP="00071C14">
      <w:pPr>
        <w:rPr>
          <w:szCs w:val="22"/>
        </w:rPr>
      </w:pPr>
      <w:r>
        <w:rPr>
          <w:szCs w:val="22"/>
        </w:rPr>
        <w:t>Für d</w:t>
      </w:r>
      <w:r w:rsidR="006C4C39">
        <w:rPr>
          <w:szCs w:val="22"/>
        </w:rPr>
        <w:t>as F</w:t>
      </w:r>
      <w:r>
        <w:rPr>
          <w:szCs w:val="22"/>
        </w:rPr>
        <w:t>olgende vereinbaren wir das Datumformat TT.MM.JJJJ.</w:t>
      </w:r>
    </w:p>
    <w:p w14:paraId="4F6A43C7" w14:textId="77777777" w:rsidR="009A13F1" w:rsidRDefault="009A13F1" w:rsidP="00071C14">
      <w:pPr>
        <w:rPr>
          <w:szCs w:val="22"/>
        </w:rPr>
      </w:pPr>
    </w:p>
    <w:p w14:paraId="2A4476EC" w14:textId="3D2855A4" w:rsidR="006C4C39" w:rsidRDefault="00465476" w:rsidP="00071C14">
      <w:pPr>
        <w:rPr>
          <w:szCs w:val="22"/>
        </w:rPr>
      </w:pPr>
      <w:r>
        <w:rPr>
          <w:szCs w:val="22"/>
        </w:rPr>
        <w:t xml:space="preserve">Lässt man die </w:t>
      </w:r>
      <w:r w:rsidR="00324136">
        <w:rPr>
          <w:szCs w:val="22"/>
        </w:rPr>
        <w:t>Datum-</w:t>
      </w:r>
      <w:r>
        <w:rPr>
          <w:szCs w:val="22"/>
        </w:rPr>
        <w:t>Punkte weg, lassen sich Palindrom-Tage</w:t>
      </w:r>
      <w:r w:rsidR="00324136">
        <w:rPr>
          <w:szCs w:val="22"/>
        </w:rPr>
        <w:t xml:space="preserve"> als achtstellige Zahlen der Form ABCDDCBA auffassen.</w:t>
      </w:r>
      <w:r w:rsidR="009A13F1">
        <w:rPr>
          <w:szCs w:val="22"/>
        </w:rPr>
        <w:t xml:space="preserve"> Natürlich führen nicht alle solche achtstelligen Zahlen zu einem Palindrom-Tag.</w:t>
      </w:r>
    </w:p>
    <w:p w14:paraId="68AC9A34" w14:textId="5946B863" w:rsidR="006C4C39" w:rsidRDefault="00FB18C7" w:rsidP="00071C14">
      <w:pPr>
        <w:rPr>
          <w:szCs w:val="22"/>
        </w:rPr>
      </w:pPr>
      <w:r>
        <w:rPr>
          <w:szCs w:val="22"/>
        </w:rPr>
        <w:t>Bei</w:t>
      </w:r>
      <w:r w:rsidR="006C4C39">
        <w:rPr>
          <w:szCs w:val="22"/>
        </w:rPr>
        <w:t xml:space="preserve"> der Suche nach Palindrom-Tage</w:t>
      </w:r>
      <w:r>
        <w:rPr>
          <w:szCs w:val="22"/>
        </w:rPr>
        <w:t>n</w:t>
      </w:r>
      <w:r w:rsidR="006C4C39">
        <w:rPr>
          <w:szCs w:val="22"/>
        </w:rPr>
        <w:t xml:space="preserve"> geht man </w:t>
      </w:r>
      <w:r w:rsidR="005A7259">
        <w:rPr>
          <w:szCs w:val="22"/>
        </w:rPr>
        <w:t xml:space="preserve">deshalb </w:t>
      </w:r>
      <w:r w:rsidR="006C4C39">
        <w:rPr>
          <w:szCs w:val="22"/>
        </w:rPr>
        <w:t>sinnvollerweise von der Vorgabe von Tag und Monat aus. Durch die Palindrom</w:t>
      </w:r>
      <w:r w:rsidR="00D85CE7">
        <w:rPr>
          <w:szCs w:val="22"/>
        </w:rPr>
        <w:t>-E</w:t>
      </w:r>
      <w:r w:rsidR="006C4C39">
        <w:rPr>
          <w:szCs w:val="22"/>
        </w:rPr>
        <w:t>igenschaft ist das Jahr dann bestimmt.</w:t>
      </w:r>
      <w:r w:rsidR="006C4C39">
        <w:rPr>
          <w:szCs w:val="22"/>
        </w:rPr>
        <w:br/>
      </w:r>
      <w:r>
        <w:rPr>
          <w:szCs w:val="22"/>
        </w:rPr>
        <w:t>Zum Beispiel gehört zum 04.12. das Jahr 2140, also der Palindrom-Tag 04.12.2140.</w:t>
      </w:r>
    </w:p>
    <w:p w14:paraId="1A2FCBBF" w14:textId="06B2E7BF" w:rsidR="00FB18C7" w:rsidRDefault="00FB18C7" w:rsidP="00071C14">
      <w:pPr>
        <w:rPr>
          <w:szCs w:val="22"/>
        </w:rPr>
      </w:pPr>
      <w:r>
        <w:rPr>
          <w:szCs w:val="22"/>
        </w:rPr>
        <w:t xml:space="preserve">Da der 29.02.2092 tatsächlich ein Schalttag ist (2092 ist durch 4, aber nicht durch 100 teilbar, also </w:t>
      </w:r>
      <w:r w:rsidR="00211236">
        <w:rPr>
          <w:szCs w:val="22"/>
        </w:rPr>
        <w:t xml:space="preserve">ist das Jahr 2092 </w:t>
      </w:r>
      <w:r>
        <w:rPr>
          <w:szCs w:val="22"/>
        </w:rPr>
        <w:t>ein Schaltjahr) gibt es 366 Palindrom</w:t>
      </w:r>
      <w:r w:rsidR="00F2351C">
        <w:rPr>
          <w:szCs w:val="22"/>
        </w:rPr>
        <w:t>-T</w:t>
      </w:r>
      <w:r>
        <w:rPr>
          <w:szCs w:val="22"/>
        </w:rPr>
        <w:t>age im Bereich der Jahre 0001 bis 9999.</w:t>
      </w:r>
    </w:p>
    <w:p w14:paraId="4EF311FC" w14:textId="50842DA7" w:rsidR="00FB18C7" w:rsidRDefault="00FB18C7" w:rsidP="00071C14">
      <w:pPr>
        <w:rPr>
          <w:szCs w:val="22"/>
        </w:rPr>
      </w:pPr>
      <w:r>
        <w:rPr>
          <w:szCs w:val="22"/>
        </w:rPr>
        <w:t>Einen kleine</w:t>
      </w:r>
      <w:r w:rsidR="00211236">
        <w:rPr>
          <w:szCs w:val="22"/>
        </w:rPr>
        <w:t>n</w:t>
      </w:r>
      <w:r>
        <w:rPr>
          <w:szCs w:val="22"/>
        </w:rPr>
        <w:t xml:space="preserve"> Ausschnitt </w:t>
      </w:r>
      <w:r w:rsidR="00211236">
        <w:rPr>
          <w:szCs w:val="22"/>
        </w:rPr>
        <w:t xml:space="preserve">der 366 Palindrom-Tage </w:t>
      </w:r>
      <w:r>
        <w:rPr>
          <w:szCs w:val="22"/>
        </w:rPr>
        <w:t>zeigt die nachfolgende Tabelle:</w:t>
      </w:r>
    </w:p>
    <w:p w14:paraId="59C3C8CC" w14:textId="77777777" w:rsidR="006C4C39" w:rsidRPr="00C94F5C" w:rsidRDefault="006C4C39" w:rsidP="00071C14">
      <w:pPr>
        <w:rPr>
          <w:noProof/>
          <w:sz w:val="12"/>
          <w:szCs w:val="12"/>
        </w:rPr>
      </w:pPr>
    </w:p>
    <w:p w14:paraId="757258FB" w14:textId="7A70E4E5" w:rsidR="00071C14" w:rsidRPr="00C94F5C" w:rsidRDefault="00F2351C" w:rsidP="00071C14">
      <w:pPr>
        <w:rPr>
          <w:noProof/>
          <w:sz w:val="12"/>
          <w:szCs w:val="12"/>
        </w:rPr>
      </w:pPr>
      <w:r w:rsidRPr="00F2351C">
        <w:rPr>
          <w:noProof/>
          <w:sz w:val="12"/>
          <w:szCs w:val="12"/>
        </w:rPr>
        <w:drawing>
          <wp:inline distT="0" distB="0" distL="0" distR="0" wp14:anchorId="580A1C67" wp14:editId="54AFD514">
            <wp:extent cx="5939790" cy="1070610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7EF7C" w14:textId="77777777" w:rsidR="00F2351C" w:rsidRPr="00F2351C" w:rsidRDefault="00F2351C" w:rsidP="00FB18C7">
      <w:pPr>
        <w:rPr>
          <w:sz w:val="12"/>
          <w:szCs w:val="12"/>
        </w:rPr>
      </w:pPr>
    </w:p>
    <w:p w14:paraId="7CDB6A19" w14:textId="66D02368" w:rsidR="00FB18C7" w:rsidRDefault="00FB18C7" w:rsidP="00FB18C7">
      <w:pPr>
        <w:rPr>
          <w:szCs w:val="22"/>
        </w:rPr>
      </w:pPr>
      <w:r>
        <w:rPr>
          <w:szCs w:val="22"/>
        </w:rPr>
        <w:t>Die gregorianische Kalenderreform mit Auslassung der zehn Tage 05.10.1582 bis 14.10.1582 hat auf die Anzahl der Palindrom-Tage keine Auswirkung.</w:t>
      </w:r>
    </w:p>
    <w:p w14:paraId="08824183" w14:textId="7B3F6F85" w:rsidR="00FB18C7" w:rsidRDefault="00F2351C" w:rsidP="00FB18C7">
      <w:pPr>
        <w:rPr>
          <w:szCs w:val="22"/>
        </w:rPr>
      </w:pPr>
      <w:r>
        <w:rPr>
          <w:szCs w:val="22"/>
        </w:rPr>
        <w:t>E</w:t>
      </w:r>
      <w:r w:rsidR="00FB18C7">
        <w:rPr>
          <w:szCs w:val="22"/>
        </w:rPr>
        <w:t>s sind also 366 von etwa 3,65 Millionen Tagen bzw. etwa 0,01%. Somit kann man sagen, dass durchschnittlich etwa jeder 10000. Tag ein Palindrom-Tag oder durchschnittlich etwa jedes 27. Jahr ein Jahr mit Palindrom-Tag ist. Der Eindruck der Häufigkeit der Palindrom-Tage zum Beginn des 21. Jahrhunderts täuscht also bezüglich der langfristigen Verteilung.</w:t>
      </w:r>
    </w:p>
    <w:p w14:paraId="61D6A310" w14:textId="4FE82FD1" w:rsidR="007E0B84" w:rsidRDefault="00FB18C7" w:rsidP="00FB18C7">
      <w:pPr>
        <w:rPr>
          <w:szCs w:val="22"/>
        </w:rPr>
      </w:pPr>
      <w:r>
        <w:rPr>
          <w:szCs w:val="22"/>
        </w:rPr>
        <w:t>Die Palindrom-Tage findet man jeweils nur – überschlägig gesprochen – zum Beginn des jeweiligen Jahrtausends</w:t>
      </w:r>
      <w:r w:rsidR="007E0B84">
        <w:rPr>
          <w:szCs w:val="22"/>
        </w:rPr>
        <w:t>. Mit den zwölf Monatsangaben 01; 02; 03; 04; 05; 06; 07; 08; 09; 10; 11; 12 kommt für den Beginn der Jahreszahl eines Palindrom-Tages nur in Frage 01; 10; 11; 20; 21; 30; 40; 50; 60; 70; 80; 90</w:t>
      </w:r>
    </w:p>
    <w:p w14:paraId="56C29590" w14:textId="77777777" w:rsidR="00FB18C7" w:rsidRDefault="00FB18C7" w:rsidP="00071C14">
      <w:pPr>
        <w:rPr>
          <w:szCs w:val="22"/>
        </w:rPr>
      </w:pPr>
    </w:p>
    <w:p w14:paraId="08767164" w14:textId="3F507AD3" w:rsidR="00FB18C7" w:rsidRDefault="00FB18C7" w:rsidP="00071C14">
      <w:pPr>
        <w:rPr>
          <w:szCs w:val="22"/>
        </w:rPr>
      </w:pPr>
    </w:p>
    <w:p w14:paraId="0D84CA92" w14:textId="5F132A7C" w:rsidR="007E0B84" w:rsidRPr="007E0B84" w:rsidRDefault="007E0B84" w:rsidP="00071C14">
      <w:pPr>
        <w:rPr>
          <w:b/>
          <w:szCs w:val="22"/>
        </w:rPr>
      </w:pPr>
      <w:r w:rsidRPr="007E0B84">
        <w:rPr>
          <w:b/>
          <w:szCs w:val="22"/>
        </w:rPr>
        <w:t>Didaktische Bemerkungen:</w:t>
      </w:r>
    </w:p>
    <w:p w14:paraId="7D51CC15" w14:textId="77777777" w:rsidR="007E0B84" w:rsidRDefault="007E0B84" w:rsidP="00071C14">
      <w:pPr>
        <w:rPr>
          <w:szCs w:val="22"/>
        </w:rPr>
      </w:pPr>
    </w:p>
    <w:p w14:paraId="5B145B58" w14:textId="5F310C8E" w:rsidR="00C1461D" w:rsidRDefault="00C1461D" w:rsidP="00071C14">
      <w:pPr>
        <w:rPr>
          <w:szCs w:val="22"/>
        </w:rPr>
      </w:pPr>
      <w:r>
        <w:rPr>
          <w:szCs w:val="22"/>
        </w:rPr>
        <w:t>Zu Beginn wird das Thema vorgestellt und es werden einige Beispiel</w:t>
      </w:r>
      <w:r w:rsidR="00FE7896">
        <w:rPr>
          <w:szCs w:val="22"/>
        </w:rPr>
        <w:t>e für Palindrom-Tage</w:t>
      </w:r>
      <w:r>
        <w:rPr>
          <w:szCs w:val="22"/>
        </w:rPr>
        <w:t xml:space="preserve"> produziert.</w:t>
      </w:r>
    </w:p>
    <w:p w14:paraId="7A332547" w14:textId="18C66814" w:rsidR="00C1461D" w:rsidRDefault="00FE7896" w:rsidP="00071C14">
      <w:pPr>
        <w:rPr>
          <w:szCs w:val="22"/>
        </w:rPr>
      </w:pPr>
      <w:r>
        <w:rPr>
          <w:szCs w:val="22"/>
        </w:rPr>
        <w:t>Hierbei sollte die</w:t>
      </w:r>
      <w:r w:rsidR="008A5493">
        <w:rPr>
          <w:szCs w:val="22"/>
        </w:rPr>
        <w:t xml:space="preserve"> </w:t>
      </w:r>
      <w:r w:rsidR="00B61231">
        <w:rPr>
          <w:szCs w:val="22"/>
        </w:rPr>
        <w:t xml:space="preserve">zentrale </w:t>
      </w:r>
      <w:r w:rsidR="00C1461D" w:rsidRPr="00A3716A">
        <w:rPr>
          <w:b/>
          <w:bCs/>
          <w:szCs w:val="22"/>
        </w:rPr>
        <w:t>Erkenntnis</w:t>
      </w:r>
      <w:r>
        <w:rPr>
          <w:szCs w:val="22"/>
        </w:rPr>
        <w:t xml:space="preserve"> gefasst werden</w:t>
      </w:r>
      <w:r w:rsidR="00C1461D">
        <w:rPr>
          <w:szCs w:val="22"/>
        </w:rPr>
        <w:t xml:space="preserve">, </w:t>
      </w:r>
      <w:r w:rsidR="00C1461D" w:rsidRPr="00A3716A">
        <w:rPr>
          <w:b/>
          <w:bCs/>
          <w:szCs w:val="22"/>
        </w:rPr>
        <w:t>dass durch die Palindrom</w:t>
      </w:r>
      <w:r w:rsidR="00D85CE7" w:rsidRPr="00A3716A">
        <w:rPr>
          <w:b/>
          <w:bCs/>
          <w:szCs w:val="22"/>
        </w:rPr>
        <w:t>-E</w:t>
      </w:r>
      <w:r w:rsidR="00C1461D" w:rsidRPr="00A3716A">
        <w:rPr>
          <w:b/>
          <w:bCs/>
          <w:szCs w:val="22"/>
        </w:rPr>
        <w:t>igenschaft die Vorgabe von Tag und Monat das Jahr vollständig bestimmt und umgekehrt</w:t>
      </w:r>
      <w:r w:rsidR="00C1461D">
        <w:rPr>
          <w:szCs w:val="22"/>
        </w:rPr>
        <w:t>.</w:t>
      </w:r>
    </w:p>
    <w:p w14:paraId="41417AC1" w14:textId="0FBE0CB9" w:rsidR="007E0B84" w:rsidRDefault="00C1461D" w:rsidP="00071C14">
      <w:pPr>
        <w:rPr>
          <w:szCs w:val="22"/>
        </w:rPr>
      </w:pPr>
      <w:r>
        <w:rPr>
          <w:szCs w:val="22"/>
        </w:rPr>
        <w:t xml:space="preserve">Anschließend bearbeiten die Schülerinnen und Schüler das </w:t>
      </w:r>
      <w:r w:rsidR="00AF452C">
        <w:rPr>
          <w:szCs w:val="22"/>
        </w:rPr>
        <w:t>Arbeits</w:t>
      </w:r>
      <w:r>
        <w:rPr>
          <w:szCs w:val="22"/>
        </w:rPr>
        <w:t>blatt.</w:t>
      </w:r>
    </w:p>
    <w:p w14:paraId="697A9A65" w14:textId="56EC43BB" w:rsidR="007E0B84" w:rsidRDefault="007E0B84" w:rsidP="007E0B84">
      <w:pPr>
        <w:rPr>
          <w:szCs w:val="22"/>
        </w:rPr>
      </w:pPr>
      <w:r>
        <w:rPr>
          <w:szCs w:val="22"/>
        </w:rPr>
        <w:t xml:space="preserve">Je nach Lerngruppe kann man auch </w:t>
      </w:r>
      <w:r w:rsidR="00C1461D">
        <w:rPr>
          <w:szCs w:val="22"/>
        </w:rPr>
        <w:t xml:space="preserve">vor dem Austeilen des </w:t>
      </w:r>
      <w:r w:rsidR="00AF452C">
        <w:rPr>
          <w:szCs w:val="22"/>
        </w:rPr>
        <w:t>Arbeits</w:t>
      </w:r>
      <w:r w:rsidR="00C1461D">
        <w:rPr>
          <w:szCs w:val="22"/>
        </w:rPr>
        <w:t>blattes fragen</w:t>
      </w:r>
      <w:r>
        <w:rPr>
          <w:szCs w:val="22"/>
        </w:rPr>
        <w:t>, „welche Fragen sich jetzt stellen“ und damit die ganze Theorie der Palindrom-Tage entfalten. Das ist für die Schülerinnen und Schüler vielleicht zunächst ungewohnt, kann aber ein sehr reizvolles Unterfangen sein.</w:t>
      </w:r>
    </w:p>
    <w:p w14:paraId="32E3308B" w14:textId="77777777" w:rsidR="00915D6E" w:rsidRDefault="00915D6E" w:rsidP="00071C14">
      <w:pPr>
        <w:rPr>
          <w:szCs w:val="22"/>
        </w:rPr>
      </w:pPr>
    </w:p>
    <w:p w14:paraId="6F2F67CE" w14:textId="77777777" w:rsidR="000F5397" w:rsidRDefault="000F5397" w:rsidP="00071C14">
      <w:pPr>
        <w:rPr>
          <w:szCs w:val="22"/>
        </w:rPr>
        <w:sectPr w:rsidR="000F5397" w:rsidSect="00F05A62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C7DA4C5" w14:textId="77777777" w:rsidR="000F5397" w:rsidRDefault="000F5397" w:rsidP="006C4C39">
      <w:pPr>
        <w:rPr>
          <w:szCs w:val="22"/>
        </w:rPr>
      </w:pPr>
      <w:r w:rsidRPr="00966D55">
        <w:rPr>
          <w:noProof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1969BFF4" wp14:editId="08F5B9A1">
            <wp:simplePos x="0" y="0"/>
            <wp:positionH relativeFrom="column">
              <wp:posOffset>3856990</wp:posOffset>
            </wp:positionH>
            <wp:positionV relativeFrom="paragraph">
              <wp:posOffset>88265</wp:posOffset>
            </wp:positionV>
            <wp:extent cx="2100580" cy="335915"/>
            <wp:effectExtent l="0" t="0" r="0" b="6985"/>
            <wp:wrapThrough wrapText="bothSides">
              <wp:wrapPolygon edited="0">
                <wp:start x="0" y="0"/>
                <wp:lineTo x="0" y="20824"/>
                <wp:lineTo x="21352" y="20824"/>
                <wp:lineTo x="21352" y="0"/>
                <wp:lineTo x="0" y="0"/>
              </wp:wrapPolygon>
            </wp:wrapThrough>
            <wp:docPr id="1344364278" name="Grafik 1344364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22"/>
        </w:rPr>
        <w:t>1.) Wann ist der nächste Palindrom-Tag nach dem 02.02.2020?</w:t>
      </w:r>
    </w:p>
    <w:p w14:paraId="7B271831" w14:textId="77777777" w:rsidR="000F5397" w:rsidRDefault="000F5397" w:rsidP="006C4C39">
      <w:pPr>
        <w:rPr>
          <w:szCs w:val="22"/>
        </w:rPr>
      </w:pPr>
    </w:p>
    <w:p w14:paraId="25D80F1B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………………………………………………………………………………………………….</w:t>
      </w:r>
    </w:p>
    <w:p w14:paraId="6CC849A9" w14:textId="77777777" w:rsidR="000F5397" w:rsidRDefault="000F5397" w:rsidP="006C4C39">
      <w:pPr>
        <w:rPr>
          <w:szCs w:val="22"/>
        </w:rPr>
      </w:pPr>
    </w:p>
    <w:p w14:paraId="5ABEC3D7" w14:textId="77777777" w:rsidR="000F5397" w:rsidRDefault="000F5397" w:rsidP="006C4C39">
      <w:pPr>
        <w:rPr>
          <w:szCs w:val="22"/>
        </w:rPr>
      </w:pPr>
      <w:r>
        <w:rPr>
          <w:szCs w:val="22"/>
        </w:rPr>
        <w:t>2.) Wann ist der übernächste Palindrom-Tag nach dem 02.02.2020?</w:t>
      </w:r>
    </w:p>
    <w:p w14:paraId="636BFB3A" w14:textId="77777777" w:rsidR="000F5397" w:rsidRDefault="000F5397" w:rsidP="006C4C39">
      <w:pPr>
        <w:rPr>
          <w:szCs w:val="22"/>
        </w:rPr>
      </w:pPr>
    </w:p>
    <w:p w14:paraId="4091BE08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……………………………………………………………………………………………………….</w:t>
      </w:r>
    </w:p>
    <w:p w14:paraId="32340A34" w14:textId="77777777" w:rsidR="000F5397" w:rsidRDefault="000F5397" w:rsidP="006C4C39">
      <w:pPr>
        <w:rPr>
          <w:szCs w:val="22"/>
        </w:rPr>
      </w:pPr>
    </w:p>
    <w:p w14:paraId="117849CE" w14:textId="77777777" w:rsidR="000F5397" w:rsidRDefault="000F5397" w:rsidP="006C4C39">
      <w:pPr>
        <w:rPr>
          <w:szCs w:val="22"/>
        </w:rPr>
      </w:pPr>
      <w:r>
        <w:rPr>
          <w:szCs w:val="22"/>
        </w:rPr>
        <w:t>3.) Wann war der letzte Palindrom-Tag vor dem 02.02.2020?</w:t>
      </w:r>
    </w:p>
    <w:p w14:paraId="4EB4204D" w14:textId="77777777" w:rsidR="000F5397" w:rsidRDefault="000F5397" w:rsidP="006C4C39">
      <w:pPr>
        <w:rPr>
          <w:szCs w:val="22"/>
        </w:rPr>
      </w:pPr>
    </w:p>
    <w:p w14:paraId="6F481A36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</w:t>
      </w:r>
    </w:p>
    <w:p w14:paraId="3C228D91" w14:textId="77777777" w:rsidR="000F5397" w:rsidRDefault="000F5397" w:rsidP="006C4C39">
      <w:pPr>
        <w:rPr>
          <w:szCs w:val="22"/>
        </w:rPr>
      </w:pPr>
    </w:p>
    <w:p w14:paraId="149DC893" w14:textId="77777777" w:rsidR="000F5397" w:rsidRDefault="000F5397" w:rsidP="009C0D34">
      <w:pPr>
        <w:rPr>
          <w:szCs w:val="22"/>
        </w:rPr>
      </w:pPr>
      <w:r>
        <w:rPr>
          <w:szCs w:val="22"/>
        </w:rPr>
        <w:t>4.) Wann war der vorletzte Palindrom-Tag vor dem 02.02.2020?</w:t>
      </w:r>
    </w:p>
    <w:p w14:paraId="04245B2A" w14:textId="77777777" w:rsidR="000F5397" w:rsidRDefault="000F5397" w:rsidP="006C4C39">
      <w:pPr>
        <w:rPr>
          <w:szCs w:val="22"/>
        </w:rPr>
      </w:pPr>
    </w:p>
    <w:p w14:paraId="01CA10BC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…………………………………………………………………………………………………..</w:t>
      </w:r>
    </w:p>
    <w:p w14:paraId="3FF0B1CC" w14:textId="77777777" w:rsidR="000F5397" w:rsidRDefault="000F5397" w:rsidP="006C4C39">
      <w:pPr>
        <w:rPr>
          <w:szCs w:val="22"/>
        </w:rPr>
      </w:pPr>
    </w:p>
    <w:p w14:paraId="0FE1AD1E" w14:textId="77777777" w:rsidR="000F5397" w:rsidRDefault="000F5397" w:rsidP="006C4C39">
      <w:pPr>
        <w:rPr>
          <w:szCs w:val="22"/>
        </w:rPr>
      </w:pPr>
      <w:r>
        <w:rPr>
          <w:szCs w:val="22"/>
        </w:rPr>
        <w:t xml:space="preserve">5.) Wie viele Palindrom-Tage kann es in einem Jahr geben? </w:t>
      </w:r>
    </w:p>
    <w:p w14:paraId="5FBAFF62" w14:textId="77777777" w:rsidR="000F5397" w:rsidRDefault="000F5397" w:rsidP="006C4C39">
      <w:pPr>
        <w:rPr>
          <w:szCs w:val="22"/>
        </w:rPr>
      </w:pPr>
    </w:p>
    <w:p w14:paraId="23E4483E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</w:t>
      </w:r>
    </w:p>
    <w:p w14:paraId="07B42CBF" w14:textId="77777777" w:rsidR="000F5397" w:rsidRDefault="000F5397" w:rsidP="006C4C39">
      <w:pPr>
        <w:rPr>
          <w:szCs w:val="22"/>
        </w:rPr>
      </w:pPr>
    </w:p>
    <w:p w14:paraId="26255409" w14:textId="77777777" w:rsidR="000F5397" w:rsidRDefault="000F5397" w:rsidP="006C4C39">
      <w:pPr>
        <w:rPr>
          <w:szCs w:val="22"/>
        </w:rPr>
      </w:pPr>
      <w:r>
        <w:rPr>
          <w:szCs w:val="22"/>
        </w:rPr>
        <w:t>6.) Hat jedes Jahr einen Palindrom-Tag?</w:t>
      </w:r>
    </w:p>
    <w:p w14:paraId="01159D0A" w14:textId="77777777" w:rsidR="000F5397" w:rsidRDefault="000F5397" w:rsidP="006C4C39">
      <w:pPr>
        <w:rPr>
          <w:szCs w:val="22"/>
        </w:rPr>
      </w:pPr>
    </w:p>
    <w:p w14:paraId="35362BDA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</w:t>
      </w:r>
    </w:p>
    <w:p w14:paraId="7A3D0BE8" w14:textId="77777777" w:rsidR="000F5397" w:rsidRDefault="000F5397" w:rsidP="006C4C39">
      <w:pPr>
        <w:rPr>
          <w:szCs w:val="22"/>
        </w:rPr>
      </w:pPr>
    </w:p>
    <w:p w14:paraId="12FEB417" w14:textId="77777777" w:rsidR="000F5397" w:rsidRDefault="000F5397" w:rsidP="006C4C39">
      <w:pPr>
        <w:rPr>
          <w:szCs w:val="22"/>
        </w:rPr>
      </w:pPr>
      <w:r>
        <w:rPr>
          <w:szCs w:val="22"/>
        </w:rPr>
        <w:t>7.) In welchen Jahren ist Silvester ein Palindrom-Tag?</w:t>
      </w:r>
      <w:r w:rsidRPr="00966D55">
        <w:rPr>
          <w:noProof/>
        </w:rPr>
        <w:t xml:space="preserve"> </w:t>
      </w:r>
    </w:p>
    <w:p w14:paraId="504F8855" w14:textId="77777777" w:rsidR="000F5397" w:rsidRDefault="000F5397" w:rsidP="006C4C39">
      <w:pPr>
        <w:rPr>
          <w:szCs w:val="22"/>
        </w:rPr>
      </w:pPr>
    </w:p>
    <w:p w14:paraId="162E04A4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…………………………………………………………………………………….</w:t>
      </w:r>
    </w:p>
    <w:p w14:paraId="7E74C04C" w14:textId="77777777" w:rsidR="000F5397" w:rsidRDefault="000F5397" w:rsidP="006C4C39">
      <w:pPr>
        <w:rPr>
          <w:szCs w:val="22"/>
        </w:rPr>
      </w:pPr>
    </w:p>
    <w:p w14:paraId="600210B4" w14:textId="77777777" w:rsidR="000F5397" w:rsidRDefault="000F5397" w:rsidP="006C4C39">
      <w:pPr>
        <w:rPr>
          <w:szCs w:val="22"/>
        </w:rPr>
      </w:pPr>
      <w:r>
        <w:rPr>
          <w:szCs w:val="22"/>
        </w:rPr>
        <w:t>8.) Gibt es einen Schalttag (29. Februar) als Palindrom-Tag?</w:t>
      </w:r>
    </w:p>
    <w:p w14:paraId="4A47B536" w14:textId="77777777" w:rsidR="000F5397" w:rsidRDefault="000F5397" w:rsidP="006C4C39">
      <w:pPr>
        <w:rPr>
          <w:szCs w:val="22"/>
        </w:rPr>
      </w:pPr>
    </w:p>
    <w:p w14:paraId="3BFFC111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…………………………………………………………………………………………….</w:t>
      </w:r>
    </w:p>
    <w:p w14:paraId="5D9E8AF5" w14:textId="77777777" w:rsidR="000F5397" w:rsidRDefault="000F5397" w:rsidP="006C4C39">
      <w:pPr>
        <w:rPr>
          <w:szCs w:val="22"/>
        </w:rPr>
      </w:pPr>
    </w:p>
    <w:p w14:paraId="2645B46B" w14:textId="77777777" w:rsidR="000F5397" w:rsidRDefault="000F5397" w:rsidP="006C4C39">
      <w:pPr>
        <w:rPr>
          <w:szCs w:val="22"/>
        </w:rPr>
      </w:pPr>
      <w:r>
        <w:rPr>
          <w:szCs w:val="22"/>
        </w:rPr>
        <w:t>9.) Welches sind die nächsten sechs Jahre nach dem Jahr 2020, die einen Palindrom-Tag haben?</w:t>
      </w:r>
    </w:p>
    <w:p w14:paraId="5B27376C" w14:textId="77777777" w:rsidR="000F5397" w:rsidRDefault="000F5397" w:rsidP="006C4C39">
      <w:pPr>
        <w:rPr>
          <w:szCs w:val="22"/>
        </w:rPr>
      </w:pPr>
    </w:p>
    <w:p w14:paraId="0A86202D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…………………………………………………………………………………………………………………………………………….……..</w:t>
      </w:r>
    </w:p>
    <w:p w14:paraId="568D0E13" w14:textId="77777777" w:rsidR="000F5397" w:rsidRDefault="000F5397" w:rsidP="006C4C39">
      <w:pPr>
        <w:rPr>
          <w:szCs w:val="22"/>
        </w:rPr>
      </w:pPr>
    </w:p>
    <w:p w14:paraId="7C61E3CA" w14:textId="77777777" w:rsidR="000F5397" w:rsidRDefault="000F5397" w:rsidP="006C4C39">
      <w:pPr>
        <w:rPr>
          <w:szCs w:val="22"/>
        </w:rPr>
      </w:pPr>
      <w:r>
        <w:rPr>
          <w:szCs w:val="22"/>
        </w:rPr>
        <w:t>10.) Welches sind die sechs Jahre vor dem Jahr 2020, die einen Palindrom-Tag hatten?</w:t>
      </w:r>
    </w:p>
    <w:p w14:paraId="526CA402" w14:textId="77777777" w:rsidR="000F5397" w:rsidRDefault="000F5397" w:rsidP="006C4C39">
      <w:pPr>
        <w:rPr>
          <w:szCs w:val="22"/>
        </w:rPr>
      </w:pPr>
    </w:p>
    <w:p w14:paraId="2CDCC2A9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……………………………………………………………………………………………………………………………………..</w:t>
      </w:r>
    </w:p>
    <w:p w14:paraId="2C249062" w14:textId="77777777" w:rsidR="000F5397" w:rsidRDefault="000F5397" w:rsidP="006C4C39">
      <w:pPr>
        <w:rPr>
          <w:szCs w:val="22"/>
        </w:rPr>
      </w:pPr>
    </w:p>
    <w:p w14:paraId="11C3C1EB" w14:textId="77777777" w:rsidR="000F5397" w:rsidRDefault="000F5397" w:rsidP="006C4C39">
      <w:pPr>
        <w:rPr>
          <w:szCs w:val="22"/>
        </w:rPr>
      </w:pPr>
      <w:r>
        <w:rPr>
          <w:szCs w:val="22"/>
        </w:rPr>
        <w:t>11.) Welches war der erste Palindrom-Tag im Zeitraum der Jahre 0001 bis 9999?</w:t>
      </w:r>
    </w:p>
    <w:p w14:paraId="1DF2FE55" w14:textId="77777777" w:rsidR="000F5397" w:rsidRDefault="000F5397" w:rsidP="006C4C39">
      <w:pPr>
        <w:rPr>
          <w:szCs w:val="22"/>
        </w:rPr>
      </w:pPr>
    </w:p>
    <w:p w14:paraId="0E13D1EE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…………………………………………………………………………………………………………………..………..</w:t>
      </w:r>
    </w:p>
    <w:p w14:paraId="29696324" w14:textId="77777777" w:rsidR="000F5397" w:rsidRDefault="000F5397" w:rsidP="006C4C39">
      <w:pPr>
        <w:rPr>
          <w:szCs w:val="22"/>
        </w:rPr>
      </w:pPr>
    </w:p>
    <w:p w14:paraId="4B0D2116" w14:textId="77777777" w:rsidR="000F5397" w:rsidRDefault="000F5397" w:rsidP="006C4C39">
      <w:pPr>
        <w:rPr>
          <w:szCs w:val="22"/>
        </w:rPr>
      </w:pPr>
      <w:r>
        <w:rPr>
          <w:szCs w:val="22"/>
        </w:rPr>
        <w:t>12.) Welches wird der letzte Palindrom-Tag im Zeitraum der Jahre 0001 bis 9999 sein?</w:t>
      </w:r>
    </w:p>
    <w:p w14:paraId="51BB2DFF" w14:textId="77777777" w:rsidR="000F5397" w:rsidRDefault="000F5397" w:rsidP="006C4C39">
      <w:pPr>
        <w:rPr>
          <w:szCs w:val="22"/>
        </w:rPr>
      </w:pPr>
    </w:p>
    <w:p w14:paraId="14E063C9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……………………………………………………………………………………………………………………………………..</w:t>
      </w:r>
    </w:p>
    <w:p w14:paraId="7F60C8D1" w14:textId="77777777" w:rsidR="000F5397" w:rsidRDefault="000F5397" w:rsidP="006C4C39">
      <w:pPr>
        <w:rPr>
          <w:szCs w:val="22"/>
        </w:rPr>
      </w:pPr>
    </w:p>
    <w:p w14:paraId="3F04FFF9" w14:textId="240F9220" w:rsidR="000F5397" w:rsidRDefault="000F5397" w:rsidP="006C4C39">
      <w:pPr>
        <w:rPr>
          <w:szCs w:val="22"/>
        </w:rPr>
      </w:pPr>
      <w:r>
        <w:rPr>
          <w:szCs w:val="22"/>
        </w:rPr>
        <w:t xml:space="preserve">13.) Wie viele Palindrom-Tage gibt es im Zeitraum </w:t>
      </w:r>
      <w:r w:rsidR="00D15A7F">
        <w:rPr>
          <w:szCs w:val="22"/>
        </w:rPr>
        <w:t xml:space="preserve">vom Jahr </w:t>
      </w:r>
      <w:r>
        <w:rPr>
          <w:szCs w:val="22"/>
        </w:rPr>
        <w:t xml:space="preserve">0001 </w:t>
      </w:r>
      <w:r w:rsidR="00D15A7F">
        <w:rPr>
          <w:szCs w:val="22"/>
        </w:rPr>
        <w:t>bis zum Jahr</w:t>
      </w:r>
      <w:r>
        <w:rPr>
          <w:szCs w:val="22"/>
        </w:rPr>
        <w:t xml:space="preserve"> 9999?</w:t>
      </w:r>
    </w:p>
    <w:p w14:paraId="3DDCCBA6" w14:textId="77777777" w:rsidR="000F5397" w:rsidRDefault="000F5397" w:rsidP="006C4C39">
      <w:pPr>
        <w:rPr>
          <w:szCs w:val="22"/>
        </w:rPr>
      </w:pPr>
    </w:p>
    <w:p w14:paraId="5A7D7120" w14:textId="77777777" w:rsidR="000F5397" w:rsidRDefault="000F5397" w:rsidP="006C4C39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……………………………………………………………………………………………………….……………..</w:t>
      </w:r>
    </w:p>
    <w:p w14:paraId="0ADD8104" w14:textId="77777777" w:rsidR="007268AC" w:rsidRDefault="007268AC" w:rsidP="006C4C39">
      <w:pPr>
        <w:rPr>
          <w:szCs w:val="22"/>
        </w:rPr>
      </w:pPr>
    </w:p>
    <w:p w14:paraId="1702E859" w14:textId="77777777" w:rsidR="00BF686B" w:rsidRDefault="00BF686B" w:rsidP="00071C14">
      <w:pPr>
        <w:rPr>
          <w:szCs w:val="22"/>
        </w:rPr>
        <w:sectPr w:rsidR="00BF686B" w:rsidSect="00F05A62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67E8E27" w14:textId="77777777" w:rsidR="00BF686B" w:rsidRPr="006B424F" w:rsidRDefault="00BF686B" w:rsidP="00071C14">
      <w:pPr>
        <w:rPr>
          <w:b/>
          <w:szCs w:val="22"/>
        </w:rPr>
      </w:pPr>
      <w:r w:rsidRPr="006B424F">
        <w:rPr>
          <w:b/>
          <w:szCs w:val="22"/>
        </w:rPr>
        <w:lastRenderedPageBreak/>
        <w:t xml:space="preserve">Lösungen der Aufgaben des </w:t>
      </w:r>
      <w:r>
        <w:rPr>
          <w:b/>
          <w:szCs w:val="22"/>
        </w:rPr>
        <w:t>Arbeits</w:t>
      </w:r>
      <w:r w:rsidRPr="006B424F">
        <w:rPr>
          <w:b/>
          <w:szCs w:val="22"/>
        </w:rPr>
        <w:t>blattes:</w:t>
      </w:r>
    </w:p>
    <w:p w14:paraId="002049F6" w14:textId="77777777" w:rsidR="00BF686B" w:rsidRDefault="00BF686B" w:rsidP="00071C14">
      <w:pPr>
        <w:rPr>
          <w:szCs w:val="22"/>
        </w:rPr>
      </w:pPr>
    </w:p>
    <w:p w14:paraId="71C20309" w14:textId="77777777" w:rsidR="00BF686B" w:rsidRPr="000832E6" w:rsidRDefault="00BF686B" w:rsidP="00071C14">
      <w:pPr>
        <w:rPr>
          <w:i/>
          <w:szCs w:val="22"/>
        </w:rPr>
      </w:pPr>
      <w:r>
        <w:rPr>
          <w:szCs w:val="22"/>
        </w:rPr>
        <w:t xml:space="preserve">1.) </w:t>
      </w:r>
      <w:r w:rsidRPr="000832E6">
        <w:rPr>
          <w:i/>
          <w:szCs w:val="22"/>
        </w:rPr>
        <w:t>Durch Ausprobieren der Jahreszahlen der kommenden Jahre:</w:t>
      </w:r>
    </w:p>
    <w:p w14:paraId="3AFB519A" w14:textId="77777777" w:rsidR="00BF686B" w:rsidRDefault="00BF686B" w:rsidP="00071C14">
      <w:pPr>
        <w:rPr>
          <w:szCs w:val="22"/>
        </w:rPr>
      </w:pPr>
      <w:r>
        <w:rPr>
          <w:szCs w:val="22"/>
        </w:rPr>
        <w:t>Der nächste Palindrom-Tag nach dem 02.02.2020 ist der 12.02.2021.</w:t>
      </w:r>
    </w:p>
    <w:p w14:paraId="5676675F" w14:textId="77777777" w:rsidR="00BF686B" w:rsidRDefault="00BF686B" w:rsidP="00071C14">
      <w:pPr>
        <w:rPr>
          <w:szCs w:val="22"/>
        </w:rPr>
      </w:pPr>
    </w:p>
    <w:p w14:paraId="17688CF8" w14:textId="77777777" w:rsidR="00BF686B" w:rsidRPr="000832E6" w:rsidRDefault="00BF686B" w:rsidP="006B424F">
      <w:pPr>
        <w:rPr>
          <w:i/>
          <w:iCs/>
          <w:szCs w:val="22"/>
        </w:rPr>
      </w:pPr>
      <w:r>
        <w:rPr>
          <w:szCs w:val="22"/>
        </w:rPr>
        <w:t xml:space="preserve">2.) </w:t>
      </w:r>
      <w:r w:rsidRPr="000832E6">
        <w:rPr>
          <w:i/>
          <w:iCs/>
          <w:szCs w:val="22"/>
        </w:rPr>
        <w:t>Durch Ausprobieren der Jahreszahlen der kommenden Jahre:</w:t>
      </w:r>
    </w:p>
    <w:p w14:paraId="20F4B753" w14:textId="77777777" w:rsidR="00BF686B" w:rsidRDefault="00BF686B" w:rsidP="006B424F">
      <w:pPr>
        <w:rPr>
          <w:szCs w:val="22"/>
        </w:rPr>
      </w:pPr>
      <w:r>
        <w:rPr>
          <w:szCs w:val="22"/>
        </w:rPr>
        <w:t>Der übernächste Palindrom-Tag nach dem 02.02.2020 ist der 22.02.2022.</w:t>
      </w:r>
    </w:p>
    <w:p w14:paraId="6729AB97" w14:textId="77777777" w:rsidR="00BF686B" w:rsidRDefault="00BF686B" w:rsidP="00071C14">
      <w:pPr>
        <w:rPr>
          <w:szCs w:val="22"/>
        </w:rPr>
      </w:pPr>
    </w:p>
    <w:p w14:paraId="44A8A1C9" w14:textId="77777777" w:rsidR="00BF686B" w:rsidRPr="000832E6" w:rsidRDefault="00BF686B" w:rsidP="00071C14">
      <w:pPr>
        <w:rPr>
          <w:i/>
          <w:iCs/>
          <w:szCs w:val="22"/>
        </w:rPr>
      </w:pPr>
      <w:r>
        <w:rPr>
          <w:szCs w:val="22"/>
        </w:rPr>
        <w:t xml:space="preserve">3.) </w:t>
      </w:r>
      <w:r w:rsidRPr="000832E6">
        <w:rPr>
          <w:i/>
          <w:iCs/>
          <w:szCs w:val="22"/>
        </w:rPr>
        <w:t>Durch Ausprobieren der Jahreszahlen der vergangenen Jahre:</w:t>
      </w:r>
    </w:p>
    <w:p w14:paraId="1453855F" w14:textId="77777777" w:rsidR="00BF686B" w:rsidRDefault="00BF686B" w:rsidP="00071C14">
      <w:pPr>
        <w:rPr>
          <w:szCs w:val="22"/>
        </w:rPr>
      </w:pPr>
      <w:r>
        <w:rPr>
          <w:szCs w:val="22"/>
        </w:rPr>
        <w:t>Der letzte Palindrom-Tag vor dem 02.02.2020 war der 21.02.2012.</w:t>
      </w:r>
    </w:p>
    <w:p w14:paraId="63304FD2" w14:textId="77777777" w:rsidR="00BF686B" w:rsidRDefault="00BF686B" w:rsidP="00071C14">
      <w:pPr>
        <w:rPr>
          <w:szCs w:val="22"/>
        </w:rPr>
      </w:pPr>
    </w:p>
    <w:p w14:paraId="4F7321FA" w14:textId="77777777" w:rsidR="00BF686B" w:rsidRPr="000832E6" w:rsidRDefault="00BF686B" w:rsidP="006B424F">
      <w:pPr>
        <w:rPr>
          <w:i/>
          <w:iCs/>
          <w:szCs w:val="22"/>
        </w:rPr>
      </w:pPr>
      <w:r>
        <w:rPr>
          <w:szCs w:val="22"/>
        </w:rPr>
        <w:t xml:space="preserve">4.) </w:t>
      </w:r>
      <w:r w:rsidRPr="000832E6">
        <w:rPr>
          <w:i/>
          <w:iCs/>
          <w:szCs w:val="22"/>
        </w:rPr>
        <w:t>Durch Ausprobieren der Jahreszahlen der vergangenen Jahre:</w:t>
      </w:r>
    </w:p>
    <w:p w14:paraId="0EEB42DF" w14:textId="77777777" w:rsidR="00BF686B" w:rsidRDefault="00BF686B" w:rsidP="006B424F">
      <w:pPr>
        <w:rPr>
          <w:szCs w:val="22"/>
        </w:rPr>
      </w:pPr>
      <w:r>
        <w:rPr>
          <w:szCs w:val="22"/>
        </w:rPr>
        <w:t>Der vorletzte Palindrom-Tag vor dem 02.02.2020 war der 11.02.2011.</w:t>
      </w:r>
    </w:p>
    <w:p w14:paraId="727130B0" w14:textId="77777777" w:rsidR="00BF686B" w:rsidRDefault="00BF686B" w:rsidP="00071C14">
      <w:pPr>
        <w:rPr>
          <w:szCs w:val="22"/>
        </w:rPr>
      </w:pPr>
    </w:p>
    <w:p w14:paraId="7B65BB4E" w14:textId="77777777" w:rsidR="00BF686B" w:rsidRDefault="00BF686B" w:rsidP="00071C14">
      <w:pPr>
        <w:rPr>
          <w:szCs w:val="22"/>
        </w:rPr>
      </w:pPr>
      <w:r>
        <w:rPr>
          <w:szCs w:val="22"/>
        </w:rPr>
        <w:t xml:space="preserve">5.) </w:t>
      </w:r>
      <w:r w:rsidRPr="000832E6">
        <w:rPr>
          <w:i/>
          <w:iCs/>
          <w:szCs w:val="22"/>
        </w:rPr>
        <w:t>Wiederholung der zentralen Erkenntnis:</w:t>
      </w:r>
    </w:p>
    <w:p w14:paraId="08CFAAC8" w14:textId="77777777" w:rsidR="00BF686B" w:rsidRDefault="00BF686B" w:rsidP="00071C14">
      <w:pPr>
        <w:rPr>
          <w:szCs w:val="22"/>
        </w:rPr>
      </w:pPr>
      <w:r>
        <w:rPr>
          <w:szCs w:val="22"/>
        </w:rPr>
        <w:t xml:space="preserve">Es kann höchstens einen Palindrom-Tag im Jahr geben, weil durch die Festlegung des Jahres der Monat und Tag festgelegt sind. </w:t>
      </w:r>
    </w:p>
    <w:p w14:paraId="21D76F7C" w14:textId="77777777" w:rsidR="00BF686B" w:rsidRDefault="00BF686B" w:rsidP="00071C14">
      <w:pPr>
        <w:rPr>
          <w:szCs w:val="22"/>
        </w:rPr>
      </w:pPr>
    </w:p>
    <w:p w14:paraId="60DC9DB2" w14:textId="77777777" w:rsidR="00BF686B" w:rsidRDefault="00BF686B" w:rsidP="00071C14">
      <w:pPr>
        <w:rPr>
          <w:szCs w:val="22"/>
        </w:rPr>
      </w:pPr>
      <w:r>
        <w:rPr>
          <w:szCs w:val="22"/>
        </w:rPr>
        <w:t xml:space="preserve">6.) Nicht jedes Jahr hat einen Palindrom-Tag. </w:t>
      </w:r>
    </w:p>
    <w:p w14:paraId="0A9A919B" w14:textId="77777777" w:rsidR="00BF686B" w:rsidRPr="000832E6" w:rsidRDefault="00BF686B" w:rsidP="00071C14">
      <w:pPr>
        <w:rPr>
          <w:i/>
          <w:iCs/>
          <w:szCs w:val="22"/>
        </w:rPr>
      </w:pPr>
      <w:r w:rsidRPr="000832E6">
        <w:rPr>
          <w:i/>
          <w:iCs/>
          <w:szCs w:val="22"/>
        </w:rPr>
        <w:t>Begründung: Viele Jahreszahlen führen zu eine</w:t>
      </w:r>
      <w:r>
        <w:rPr>
          <w:i/>
          <w:iCs/>
          <w:szCs w:val="22"/>
        </w:rPr>
        <w:t>m</w:t>
      </w:r>
      <w:r w:rsidRPr="000832E6">
        <w:rPr>
          <w:i/>
          <w:iCs/>
          <w:szCs w:val="22"/>
        </w:rPr>
        <w:t xml:space="preserve"> unzulässigen Datum.</w:t>
      </w:r>
      <w:r>
        <w:rPr>
          <w:i/>
          <w:iCs/>
          <w:szCs w:val="22"/>
        </w:rPr>
        <w:t xml:space="preserve"> Z.B. </w:t>
      </w:r>
      <w:r w:rsidRPr="000832E6">
        <w:rPr>
          <w:i/>
          <w:iCs/>
          <w:szCs w:val="22"/>
        </w:rPr>
        <w:t xml:space="preserve">2019 </w:t>
      </w:r>
      <w:r w:rsidRPr="000832E6">
        <w:rPr>
          <w:i/>
          <w:iCs/>
          <w:szCs w:val="22"/>
        </w:rPr>
        <w:sym w:font="Wingdings" w:char="F0E0"/>
      </w:r>
      <w:r w:rsidRPr="000832E6">
        <w:rPr>
          <w:i/>
          <w:iCs/>
          <w:szCs w:val="22"/>
        </w:rPr>
        <w:t xml:space="preserve"> 91.02.2019</w:t>
      </w:r>
    </w:p>
    <w:p w14:paraId="66D095E9" w14:textId="77777777" w:rsidR="00BF686B" w:rsidRDefault="00BF686B" w:rsidP="00071C14">
      <w:pPr>
        <w:rPr>
          <w:szCs w:val="22"/>
        </w:rPr>
      </w:pPr>
    </w:p>
    <w:p w14:paraId="6B140B18" w14:textId="750D4060" w:rsidR="00BF686B" w:rsidRDefault="00BF686B" w:rsidP="00071C14">
      <w:pPr>
        <w:rPr>
          <w:szCs w:val="22"/>
        </w:rPr>
      </w:pPr>
      <w:r>
        <w:rPr>
          <w:szCs w:val="22"/>
        </w:rPr>
        <w:t>7.) Nur im Jahr 2113 ist der S</w:t>
      </w:r>
      <w:r w:rsidR="00A20E79">
        <w:rPr>
          <w:szCs w:val="22"/>
        </w:rPr>
        <w:t>il</w:t>
      </w:r>
      <w:r>
        <w:rPr>
          <w:szCs w:val="22"/>
        </w:rPr>
        <w:t xml:space="preserve">vestertag (31.12.2113) ist ein Palindrom-Tag. </w:t>
      </w:r>
    </w:p>
    <w:p w14:paraId="7AFA96CB" w14:textId="77777777" w:rsidR="00BF686B" w:rsidRPr="000832E6" w:rsidRDefault="00BF686B" w:rsidP="000832E6">
      <w:pPr>
        <w:rPr>
          <w:i/>
          <w:iCs/>
          <w:szCs w:val="22"/>
        </w:rPr>
      </w:pPr>
      <w:r w:rsidRPr="000832E6">
        <w:rPr>
          <w:i/>
          <w:iCs/>
          <w:szCs w:val="22"/>
        </w:rPr>
        <w:t>Begründung – Wiederholung der zentralen Erkenntnis:</w:t>
      </w:r>
    </w:p>
    <w:p w14:paraId="7A77EC58" w14:textId="77777777" w:rsidR="00BF686B" w:rsidRDefault="00BF686B" w:rsidP="00071C14">
      <w:pPr>
        <w:rPr>
          <w:szCs w:val="22"/>
        </w:rPr>
      </w:pPr>
      <w:r w:rsidRPr="000832E6">
        <w:rPr>
          <w:i/>
          <w:iCs/>
          <w:szCs w:val="22"/>
        </w:rPr>
        <w:t>Das Jahr ist wegen der Palindrom</w:t>
      </w:r>
      <w:r>
        <w:rPr>
          <w:i/>
          <w:iCs/>
          <w:szCs w:val="22"/>
        </w:rPr>
        <w:t>-E</w:t>
      </w:r>
      <w:r w:rsidRPr="000832E6">
        <w:rPr>
          <w:i/>
          <w:iCs/>
          <w:szCs w:val="22"/>
        </w:rPr>
        <w:t>igenschaft durch die Angabe von Tag und Monat vollständig bestimmt.</w:t>
      </w:r>
      <w:r>
        <w:rPr>
          <w:szCs w:val="22"/>
        </w:rPr>
        <w:t xml:space="preserve"> </w:t>
      </w:r>
    </w:p>
    <w:p w14:paraId="65B2DCE2" w14:textId="77777777" w:rsidR="00BF686B" w:rsidRDefault="00BF686B" w:rsidP="00071C14">
      <w:pPr>
        <w:rPr>
          <w:szCs w:val="22"/>
        </w:rPr>
      </w:pPr>
    </w:p>
    <w:p w14:paraId="7866F598" w14:textId="6B55F47F" w:rsidR="00BF686B" w:rsidRDefault="00BF686B" w:rsidP="00071C14">
      <w:pPr>
        <w:rPr>
          <w:szCs w:val="22"/>
        </w:rPr>
      </w:pPr>
      <w:r>
        <w:rPr>
          <w:szCs w:val="22"/>
        </w:rPr>
        <w:t>8.) Der 29.02.2092 ist tatsächlich ein Schalttag, denn 2092 ist durch 4, aber nicht durch 100 teilbar.</w:t>
      </w:r>
      <w:r w:rsidR="00660A71">
        <w:rPr>
          <w:szCs w:val="22"/>
        </w:rPr>
        <w:br/>
      </w:r>
      <w:r w:rsidR="00660A71" w:rsidRPr="00660A71">
        <w:rPr>
          <w:i/>
          <w:szCs w:val="22"/>
        </w:rPr>
        <w:t>Wenn die Jahreszahl</w:t>
      </w:r>
      <w:r w:rsidRPr="00660A71">
        <w:rPr>
          <w:i/>
          <w:szCs w:val="22"/>
        </w:rPr>
        <w:t xml:space="preserve"> </w:t>
      </w:r>
      <w:r w:rsidR="00660A71" w:rsidRPr="00660A71">
        <w:rPr>
          <w:i/>
          <w:szCs w:val="22"/>
        </w:rPr>
        <w:t>nicht durch 4 teilbar ist, dann ist das Jahr kein Schaltjahr.</w:t>
      </w:r>
      <w:r w:rsidR="00660A71">
        <w:rPr>
          <w:i/>
          <w:szCs w:val="22"/>
        </w:rPr>
        <w:br/>
      </w:r>
      <w:r w:rsidR="00660A71" w:rsidRPr="00660A71">
        <w:rPr>
          <w:i/>
          <w:szCs w:val="22"/>
        </w:rPr>
        <w:t>Wenn die Jahreszahl durch 4 teilbar ist, dann ist das Jahr ein Schaltjahr</w:t>
      </w:r>
      <w:r w:rsidR="00586639">
        <w:rPr>
          <w:i/>
          <w:szCs w:val="22"/>
        </w:rPr>
        <w:t xml:space="preserve"> </w:t>
      </w:r>
      <w:r w:rsidR="00586639">
        <w:rPr>
          <w:i/>
          <w:szCs w:val="22"/>
        </w:rPr>
        <w:br/>
        <w:t xml:space="preserve">- mit der Ausnahme, dass </w:t>
      </w:r>
      <w:r w:rsidR="006B24EA">
        <w:rPr>
          <w:i/>
          <w:szCs w:val="22"/>
        </w:rPr>
        <w:t xml:space="preserve">Jahre mit </w:t>
      </w:r>
      <w:r w:rsidR="00586639">
        <w:rPr>
          <w:i/>
          <w:szCs w:val="22"/>
        </w:rPr>
        <w:t>durch 100 teilbare</w:t>
      </w:r>
      <w:r w:rsidR="006B24EA">
        <w:rPr>
          <w:i/>
          <w:szCs w:val="22"/>
        </w:rPr>
        <w:t>n</w:t>
      </w:r>
      <w:r w:rsidR="00586639">
        <w:rPr>
          <w:i/>
          <w:szCs w:val="22"/>
        </w:rPr>
        <w:t xml:space="preserve"> Jahreszahlen keine Schaltja</w:t>
      </w:r>
      <w:r w:rsidR="006B24EA">
        <w:rPr>
          <w:i/>
          <w:szCs w:val="22"/>
        </w:rPr>
        <w:t>h</w:t>
      </w:r>
      <w:r w:rsidR="00586639">
        <w:rPr>
          <w:i/>
          <w:szCs w:val="22"/>
        </w:rPr>
        <w:t>re sind</w:t>
      </w:r>
      <w:r w:rsidR="006B24EA">
        <w:rPr>
          <w:i/>
          <w:szCs w:val="22"/>
        </w:rPr>
        <w:br/>
        <w:t xml:space="preserve">- und der Ausnahme der Ausnahme, dass </w:t>
      </w:r>
      <w:r w:rsidR="00B2477F">
        <w:rPr>
          <w:i/>
          <w:szCs w:val="22"/>
        </w:rPr>
        <w:t xml:space="preserve">davon die </w:t>
      </w:r>
      <w:r w:rsidR="006B24EA">
        <w:rPr>
          <w:i/>
          <w:szCs w:val="22"/>
        </w:rPr>
        <w:t>Jahre mit durch 400 teilbaren Jahreszahlen doch Schaltjahre sind</w:t>
      </w:r>
      <w:r w:rsidR="00C16E43">
        <w:rPr>
          <w:i/>
          <w:szCs w:val="22"/>
        </w:rPr>
        <w:t>.</w:t>
      </w:r>
      <w:r w:rsidR="00C16E43">
        <w:rPr>
          <w:i/>
          <w:szCs w:val="22"/>
        </w:rPr>
        <w:br/>
        <w:t>A</w:t>
      </w:r>
      <w:r w:rsidR="001B08A6">
        <w:rPr>
          <w:i/>
          <w:szCs w:val="22"/>
        </w:rPr>
        <w:t>lso ist 2035 kein Schaltja</w:t>
      </w:r>
      <w:r w:rsidR="00C16E43">
        <w:rPr>
          <w:i/>
          <w:szCs w:val="22"/>
        </w:rPr>
        <w:t>h</w:t>
      </w:r>
      <w:r w:rsidR="001B08A6">
        <w:rPr>
          <w:i/>
          <w:szCs w:val="22"/>
        </w:rPr>
        <w:t>r, 2036 ist ein Schaltjahr, 2100 ist kein Schaltjahr, aber 2400 ist ein</w:t>
      </w:r>
      <w:r w:rsidR="00C16E43">
        <w:rPr>
          <w:i/>
          <w:szCs w:val="22"/>
        </w:rPr>
        <w:t>e</w:t>
      </w:r>
      <w:r w:rsidR="001B08A6">
        <w:rPr>
          <w:i/>
          <w:szCs w:val="22"/>
        </w:rPr>
        <w:t>s.</w:t>
      </w:r>
      <w:r w:rsidR="00660A71">
        <w:rPr>
          <w:szCs w:val="22"/>
        </w:rPr>
        <w:br/>
      </w:r>
    </w:p>
    <w:p w14:paraId="20E8B8FD" w14:textId="77777777" w:rsidR="00BF686B" w:rsidRDefault="00BF686B" w:rsidP="00071C14">
      <w:pPr>
        <w:rPr>
          <w:szCs w:val="22"/>
        </w:rPr>
      </w:pPr>
      <w:r>
        <w:rPr>
          <w:szCs w:val="22"/>
        </w:rPr>
        <w:t>9.) Die Jahre 2021; 2022; 2030; 2031; 2032 und 2040 sind die sechs Jahre nach 2020, die einen Palindrom-Tag haben.</w:t>
      </w:r>
    </w:p>
    <w:p w14:paraId="1B0D83A0" w14:textId="77777777" w:rsidR="00BF686B" w:rsidRDefault="00BF686B" w:rsidP="00071C14">
      <w:pPr>
        <w:rPr>
          <w:szCs w:val="22"/>
        </w:rPr>
      </w:pPr>
    </w:p>
    <w:p w14:paraId="707F5010" w14:textId="77777777" w:rsidR="00BF686B" w:rsidRDefault="00BF686B" w:rsidP="00071C14">
      <w:pPr>
        <w:rPr>
          <w:szCs w:val="22"/>
        </w:rPr>
      </w:pPr>
      <w:r>
        <w:rPr>
          <w:szCs w:val="22"/>
        </w:rPr>
        <w:t>10.) Die Jahre 2012; 2011; 2010; 2002; 2001 und (davor erst wieder) 1192 (!) sind die sechs Jahre vor 2020, die einen Palindrom-Tag haben.</w:t>
      </w:r>
    </w:p>
    <w:p w14:paraId="5F2F65D4" w14:textId="77777777" w:rsidR="00BF686B" w:rsidRDefault="00BF686B" w:rsidP="00071C14">
      <w:pPr>
        <w:rPr>
          <w:szCs w:val="22"/>
        </w:rPr>
      </w:pPr>
    </w:p>
    <w:p w14:paraId="38626523" w14:textId="77777777" w:rsidR="00BF686B" w:rsidRDefault="00BF686B" w:rsidP="00071C14">
      <w:pPr>
        <w:rPr>
          <w:szCs w:val="22"/>
        </w:rPr>
      </w:pPr>
      <w:r>
        <w:rPr>
          <w:szCs w:val="22"/>
        </w:rPr>
        <w:t>11.) Die ersten 100 Jahre 0001 bis 0100 liefern keinen Palindrom-Tag. Das Jahr 0101 hat damit den ersten Palindrom-Tag, nämlich den 10.10.0101.</w:t>
      </w:r>
    </w:p>
    <w:p w14:paraId="31CEB181" w14:textId="77777777" w:rsidR="00BF686B" w:rsidRDefault="00BF686B" w:rsidP="00071C14">
      <w:pPr>
        <w:rPr>
          <w:szCs w:val="22"/>
        </w:rPr>
      </w:pPr>
    </w:p>
    <w:p w14:paraId="617C67C5" w14:textId="561EB42E" w:rsidR="00BF686B" w:rsidRDefault="00BF686B" w:rsidP="00071C14">
      <w:pPr>
        <w:rPr>
          <w:szCs w:val="22"/>
        </w:rPr>
      </w:pPr>
      <w:r>
        <w:rPr>
          <w:szCs w:val="22"/>
        </w:rPr>
        <w:t>12.) Von den Jahren des 10. Jahrtausends kommen nur Jahre</w:t>
      </w:r>
      <w:r w:rsidR="00CD1793">
        <w:rPr>
          <w:szCs w:val="22"/>
        </w:rPr>
        <w:t>szahlen</w:t>
      </w:r>
      <w:r>
        <w:rPr>
          <w:szCs w:val="22"/>
        </w:rPr>
        <w:t xml:space="preserve"> mit Beginn 90.. in Frage, </w:t>
      </w:r>
      <w:r w:rsidR="00CD1793">
        <w:rPr>
          <w:szCs w:val="22"/>
        </w:rPr>
        <w:br/>
      </w:r>
      <w:r>
        <w:rPr>
          <w:szCs w:val="22"/>
        </w:rPr>
        <w:t xml:space="preserve">91.., 92.. usw. würden die Monate 19., 29. usw. ergeben. Der letzte Palindrom-Tag </w:t>
      </w:r>
      <w:r w:rsidR="00CD1793">
        <w:rPr>
          <w:szCs w:val="22"/>
        </w:rPr>
        <w:t xml:space="preserve">im betrachteten Zeitraum </w:t>
      </w:r>
      <w:r>
        <w:rPr>
          <w:szCs w:val="22"/>
        </w:rPr>
        <w:t>ist der 29.09.9092.</w:t>
      </w:r>
    </w:p>
    <w:p w14:paraId="7CA5DC76" w14:textId="77777777" w:rsidR="00BF686B" w:rsidRDefault="00BF686B" w:rsidP="00071C14">
      <w:pPr>
        <w:rPr>
          <w:szCs w:val="22"/>
        </w:rPr>
      </w:pPr>
    </w:p>
    <w:p w14:paraId="02078A4A" w14:textId="03B8D49F" w:rsidR="00BF686B" w:rsidRDefault="00BF686B" w:rsidP="00071C14">
      <w:pPr>
        <w:rPr>
          <w:szCs w:val="22"/>
        </w:rPr>
      </w:pPr>
      <w:r>
        <w:rPr>
          <w:szCs w:val="22"/>
        </w:rPr>
        <w:t xml:space="preserve">13.) Im Bereich der 9999 Jahre </w:t>
      </w:r>
      <w:r w:rsidR="00F81597">
        <w:rPr>
          <w:szCs w:val="22"/>
        </w:rPr>
        <w:t xml:space="preserve">vom Jahr </w:t>
      </w:r>
      <w:r>
        <w:rPr>
          <w:szCs w:val="22"/>
        </w:rPr>
        <w:t xml:space="preserve">0001 bis </w:t>
      </w:r>
      <w:r w:rsidR="00F81597">
        <w:rPr>
          <w:szCs w:val="22"/>
        </w:rPr>
        <w:t xml:space="preserve">zum Jahr </w:t>
      </w:r>
      <w:r>
        <w:rPr>
          <w:szCs w:val="22"/>
        </w:rPr>
        <w:t>9999 gibt es 366 Palindrom-Tage, denn es gibt eben 366 Möglichkeiten für ein Datum im Ablauf eines Jahres. Wegen des dabei enthaltenen Schalttages 29.02. vgl. die Überlegungen in 8.).</w:t>
      </w:r>
    </w:p>
    <w:p w14:paraId="7650F040" w14:textId="77777777" w:rsidR="00BF686B" w:rsidRDefault="00BF686B" w:rsidP="00071C14">
      <w:pPr>
        <w:rPr>
          <w:szCs w:val="22"/>
        </w:rPr>
      </w:pPr>
    </w:p>
    <w:p w14:paraId="755C6AC1" w14:textId="77777777" w:rsidR="00C542AC" w:rsidRDefault="00C542AC" w:rsidP="00071C14">
      <w:pPr>
        <w:rPr>
          <w:szCs w:val="22"/>
        </w:rPr>
        <w:sectPr w:rsidR="00C542AC" w:rsidSect="00F05A62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1EE7B09" w14:textId="77777777" w:rsidR="00C542AC" w:rsidRPr="00E81502" w:rsidRDefault="00C542AC" w:rsidP="00E81502">
      <w:pPr>
        <w:rPr>
          <w:b/>
          <w:szCs w:val="22"/>
        </w:rPr>
      </w:pPr>
      <w:r w:rsidRPr="00E81502">
        <w:rPr>
          <w:b/>
          <w:szCs w:val="22"/>
          <w:bdr w:val="single" w:sz="4" w:space="0" w:color="auto"/>
        </w:rPr>
        <w:lastRenderedPageBreak/>
        <w:t>Verlaufsplan</w:t>
      </w:r>
    </w:p>
    <w:p w14:paraId="74F2F1B1" w14:textId="77777777" w:rsidR="00C542AC" w:rsidRPr="00E81502" w:rsidRDefault="00C542AC" w:rsidP="00E81502">
      <w:pPr>
        <w:rPr>
          <w:szCs w:val="22"/>
        </w:rPr>
      </w:pPr>
    </w:p>
    <w:p w14:paraId="272F02F2" w14:textId="77777777" w:rsidR="00C542AC" w:rsidRPr="00E81502" w:rsidRDefault="00C542AC" w:rsidP="00E81502">
      <w:pPr>
        <w:rPr>
          <w:szCs w:val="22"/>
        </w:rPr>
      </w:pPr>
      <w:r w:rsidRPr="00E81502">
        <w:rPr>
          <w:szCs w:val="22"/>
        </w:rPr>
        <w:t>SuS … Schülerinnen und Schüler       L … Lehrerin bzw. Lehrer</w:t>
      </w:r>
      <w:r>
        <w:rPr>
          <w:szCs w:val="22"/>
        </w:rPr>
        <w:t xml:space="preserve">       LV … L-Vortrag</w:t>
      </w:r>
      <w:r w:rsidRPr="00E81502">
        <w:rPr>
          <w:szCs w:val="22"/>
        </w:rPr>
        <w:t xml:space="preserve">     </w:t>
      </w:r>
    </w:p>
    <w:p w14:paraId="5190CA44" w14:textId="77777777" w:rsidR="00C542AC" w:rsidRPr="00E81502" w:rsidRDefault="00C542AC" w:rsidP="00E81502">
      <w:pPr>
        <w:rPr>
          <w:szCs w:val="22"/>
        </w:rPr>
      </w:pPr>
      <w:r w:rsidRPr="00E81502">
        <w:rPr>
          <w:szCs w:val="22"/>
        </w:rPr>
        <w:t>EA … Einzelarbeit       PA … Partner</w:t>
      </w:r>
      <w:r>
        <w:rPr>
          <w:szCs w:val="22"/>
        </w:rPr>
        <w:t>innen- bzw. Partner</w:t>
      </w:r>
      <w:r w:rsidRPr="00E81502">
        <w:rPr>
          <w:szCs w:val="22"/>
        </w:rPr>
        <w:t xml:space="preserve">arbeit       </w:t>
      </w:r>
      <w:r>
        <w:rPr>
          <w:szCs w:val="22"/>
        </w:rPr>
        <w:t>FE</w:t>
      </w:r>
      <w:r w:rsidRPr="00E81502">
        <w:rPr>
          <w:szCs w:val="22"/>
        </w:rPr>
        <w:t>U … fragendentwickelnder Unterricht</w:t>
      </w:r>
    </w:p>
    <w:p w14:paraId="3AAC7010" w14:textId="77777777" w:rsidR="00C542AC" w:rsidRPr="00E81502" w:rsidRDefault="00C542AC" w:rsidP="00E81502">
      <w:pPr>
        <w:rPr>
          <w:szCs w:val="22"/>
        </w:rPr>
      </w:pPr>
      <w:r w:rsidRPr="00E81502">
        <w:rPr>
          <w:szCs w:val="22"/>
        </w:rPr>
        <w:t>Die Zeitangaben dienen nur zur groben Orientierung!</w:t>
      </w:r>
    </w:p>
    <w:p w14:paraId="0453FC18" w14:textId="77777777" w:rsidR="00C542AC" w:rsidRPr="00E81502" w:rsidRDefault="00C542AC" w:rsidP="00E81502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C542AC" w:rsidRPr="00B849E3" w14:paraId="2AF2CE4B" w14:textId="77777777">
        <w:tc>
          <w:tcPr>
            <w:tcW w:w="2088" w:type="dxa"/>
            <w:shd w:val="clear" w:color="auto" w:fill="auto"/>
          </w:tcPr>
          <w:p w14:paraId="24FAD5E0" w14:textId="77777777" w:rsidR="00C542AC" w:rsidRPr="00B849E3" w:rsidRDefault="00C542AC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5EBABD8" w14:textId="77777777" w:rsidR="00C542AC" w:rsidRPr="00B849E3" w:rsidRDefault="00C542AC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7D2C6385" w14:textId="77777777" w:rsidR="00C542AC" w:rsidRPr="00B849E3" w:rsidRDefault="00C542AC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Medien</w:t>
            </w:r>
          </w:p>
        </w:tc>
      </w:tr>
      <w:tr w:rsidR="00C542AC" w:rsidRPr="00B849E3" w14:paraId="52A1B718" w14:textId="77777777">
        <w:tc>
          <w:tcPr>
            <w:tcW w:w="2088" w:type="dxa"/>
            <w:shd w:val="clear" w:color="auto" w:fill="auto"/>
          </w:tcPr>
          <w:p w14:paraId="3FE0D928" w14:textId="77777777" w:rsidR="00C542AC" w:rsidRPr="00B849E3" w:rsidRDefault="00C542AC" w:rsidP="00E81502">
            <w:pPr>
              <w:rPr>
                <w:b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2FF79911" w14:textId="77777777" w:rsidR="00C542AC" w:rsidRPr="00B849E3" w:rsidRDefault="00C542AC" w:rsidP="00E81502">
            <w:pPr>
              <w:rPr>
                <w:b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8B7EA3B" w14:textId="77777777" w:rsidR="00C542AC" w:rsidRPr="00B849E3" w:rsidRDefault="00C542AC" w:rsidP="00E81502">
            <w:pPr>
              <w:rPr>
                <w:b/>
                <w:szCs w:val="22"/>
              </w:rPr>
            </w:pPr>
          </w:p>
        </w:tc>
      </w:tr>
      <w:tr w:rsidR="00C542AC" w:rsidRPr="00B849E3" w14:paraId="5FDED3D0" w14:textId="77777777">
        <w:tc>
          <w:tcPr>
            <w:tcW w:w="2088" w:type="dxa"/>
            <w:shd w:val="clear" w:color="auto" w:fill="auto"/>
          </w:tcPr>
          <w:p w14:paraId="20F9EF82" w14:textId="77777777" w:rsidR="00C542AC" w:rsidRPr="00B849E3" w:rsidRDefault="00C542AC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 xml:space="preserve">1. </w:t>
            </w:r>
            <w:r>
              <w:rPr>
                <w:b/>
                <w:szCs w:val="22"/>
              </w:rPr>
              <w:t>Erarbei</w:t>
            </w:r>
            <w:r>
              <w:rPr>
                <w:b/>
                <w:szCs w:val="22"/>
              </w:rPr>
              <w:softHyphen/>
              <w:t>tung</w:t>
            </w:r>
          </w:p>
          <w:p w14:paraId="2F661543" w14:textId="77777777" w:rsidR="00C542AC" w:rsidRPr="00B849E3" w:rsidRDefault="00C542AC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LV bzw. FE</w:t>
            </w:r>
            <w:r w:rsidRPr="00B849E3">
              <w:rPr>
                <w:bCs/>
                <w:szCs w:val="22"/>
              </w:rPr>
              <w:t>U</w:t>
            </w:r>
            <w:r>
              <w:rPr>
                <w:bCs/>
                <w:szCs w:val="22"/>
              </w:rPr>
              <w:t xml:space="preserve">  15</w:t>
            </w:r>
            <w:r w:rsidRPr="00B849E3">
              <w:rPr>
                <w:bCs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A4A664E" w14:textId="77777777" w:rsidR="00C542AC" w:rsidRDefault="00C542AC" w:rsidP="008666A1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 stellt Palindrome vor, vgl. Infoblatt</w:t>
            </w:r>
          </w:p>
          <w:p w14:paraId="1343BCAB" w14:textId="77777777" w:rsidR="00C542AC" w:rsidRPr="00082297" w:rsidRDefault="00C542AC" w:rsidP="008666A1">
            <w:pPr>
              <w:rPr>
                <w:bCs/>
                <w:sz w:val="12"/>
                <w:szCs w:val="12"/>
              </w:rPr>
            </w:pPr>
          </w:p>
          <w:p w14:paraId="28A9A930" w14:textId="77777777" w:rsidR="00C542AC" w:rsidRDefault="00C542AC" w:rsidP="008666A1">
            <w:pPr>
              <w:rPr>
                <w:bCs/>
                <w:szCs w:val="22"/>
              </w:rPr>
            </w:pPr>
            <w:r w:rsidRPr="00B849E3">
              <w:rPr>
                <w:bCs/>
                <w:szCs w:val="22"/>
              </w:rPr>
              <w:t xml:space="preserve">L </w:t>
            </w:r>
            <w:r>
              <w:rPr>
                <w:bCs/>
                <w:szCs w:val="22"/>
              </w:rPr>
              <w:t xml:space="preserve">stellt das Thema Palindrom-Tage vor am Beispiel des </w:t>
            </w:r>
          </w:p>
          <w:p w14:paraId="0FCC71B4" w14:textId="77777777" w:rsidR="00C542AC" w:rsidRDefault="00C542AC" w:rsidP="008666A1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02.02.2020.</w:t>
            </w:r>
          </w:p>
          <w:p w14:paraId="3132C302" w14:textId="77777777" w:rsidR="00C542AC" w:rsidRPr="00082297" w:rsidRDefault="00C542AC" w:rsidP="00B85334">
            <w:pPr>
              <w:rPr>
                <w:bCs/>
                <w:sz w:val="12"/>
                <w:szCs w:val="12"/>
              </w:rPr>
            </w:pPr>
          </w:p>
          <w:p w14:paraId="036FFB8C" w14:textId="48CF1DE7" w:rsidR="00C542AC" w:rsidRDefault="00C542AC" w:rsidP="00B85334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suchen selbständig nach Palindrom-Tagen</w:t>
            </w:r>
            <w:r w:rsidR="00F3508F">
              <w:rPr>
                <w:bCs/>
                <w:szCs w:val="22"/>
              </w:rPr>
              <w:t>.</w:t>
            </w:r>
          </w:p>
          <w:p w14:paraId="7A11D8D6" w14:textId="77777777" w:rsidR="00C542AC" w:rsidRPr="00082297" w:rsidRDefault="00C542AC" w:rsidP="00B85334">
            <w:pPr>
              <w:rPr>
                <w:bCs/>
                <w:sz w:val="12"/>
                <w:szCs w:val="12"/>
              </w:rPr>
            </w:pPr>
          </w:p>
          <w:p w14:paraId="19B885AD" w14:textId="77777777" w:rsidR="00C542AC" w:rsidRDefault="00C542AC" w:rsidP="00B85334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erkennen dabei:</w:t>
            </w:r>
          </w:p>
          <w:p w14:paraId="56ED021B" w14:textId="77777777" w:rsidR="00C542AC" w:rsidRPr="00137E5E" w:rsidRDefault="00C542AC" w:rsidP="00C542AC">
            <w:pPr>
              <w:pStyle w:val="Listenabsatz"/>
              <w:numPr>
                <w:ilvl w:val="0"/>
                <w:numId w:val="7"/>
              </w:numPr>
              <w:rPr>
                <w:bCs/>
                <w:i/>
                <w:iCs/>
                <w:szCs w:val="22"/>
              </w:rPr>
            </w:pPr>
            <w:r w:rsidRPr="00137E5E">
              <w:rPr>
                <w:i/>
                <w:iCs/>
                <w:szCs w:val="22"/>
              </w:rPr>
              <w:t>Die Vorgabe von Tag und Monat bestimmt das Jahr vollständig.</w:t>
            </w:r>
          </w:p>
          <w:p w14:paraId="5D76B1DB" w14:textId="77777777" w:rsidR="00C542AC" w:rsidRPr="00DD7953" w:rsidRDefault="00C542AC" w:rsidP="00C542AC">
            <w:pPr>
              <w:pStyle w:val="Listenabsatz"/>
              <w:numPr>
                <w:ilvl w:val="0"/>
                <w:numId w:val="7"/>
              </w:numPr>
              <w:rPr>
                <w:bCs/>
                <w:i/>
                <w:iCs/>
                <w:szCs w:val="22"/>
              </w:rPr>
            </w:pPr>
            <w:r w:rsidRPr="00137E5E">
              <w:rPr>
                <w:i/>
                <w:iCs/>
                <w:szCs w:val="22"/>
              </w:rPr>
              <w:t xml:space="preserve">Die Vorgabe </w:t>
            </w:r>
            <w:r>
              <w:rPr>
                <w:i/>
                <w:iCs/>
                <w:szCs w:val="22"/>
              </w:rPr>
              <w:t>eines</w:t>
            </w:r>
            <w:r w:rsidRPr="00137E5E">
              <w:rPr>
                <w:i/>
                <w:iCs/>
                <w:szCs w:val="22"/>
              </w:rPr>
              <w:t xml:space="preserve"> Jahr</w:t>
            </w:r>
            <w:r>
              <w:rPr>
                <w:i/>
                <w:iCs/>
                <w:szCs w:val="22"/>
              </w:rPr>
              <w:t>es</w:t>
            </w:r>
            <w:r w:rsidRPr="00137E5E">
              <w:rPr>
                <w:i/>
                <w:iCs/>
                <w:szCs w:val="22"/>
              </w:rPr>
              <w:t xml:space="preserve"> bestimmt Tag und Monat vollständig.</w:t>
            </w:r>
          </w:p>
          <w:p w14:paraId="2D91F58D" w14:textId="77777777" w:rsidR="00C542AC" w:rsidRPr="00082297" w:rsidRDefault="00C542AC" w:rsidP="00DD7953">
            <w:pPr>
              <w:rPr>
                <w:bCs/>
                <w:i/>
                <w:iCs/>
                <w:sz w:val="12"/>
                <w:szCs w:val="12"/>
              </w:rPr>
            </w:pPr>
          </w:p>
          <w:p w14:paraId="5385F7A4" w14:textId="77777777" w:rsidR="00C542AC" w:rsidRDefault="00C542AC" w:rsidP="00DD795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erkennen dabei vielleicht auch schon:</w:t>
            </w:r>
          </w:p>
          <w:p w14:paraId="557A2B1D" w14:textId="77777777" w:rsidR="00C542AC" w:rsidRPr="005D5207" w:rsidRDefault="00C542AC" w:rsidP="00C542AC">
            <w:pPr>
              <w:pStyle w:val="Listenabsatz"/>
              <w:numPr>
                <w:ilvl w:val="0"/>
                <w:numId w:val="8"/>
              </w:numPr>
              <w:rPr>
                <w:bCs/>
                <w:i/>
                <w:iCs/>
                <w:szCs w:val="22"/>
              </w:rPr>
            </w:pPr>
            <w:r w:rsidRPr="005D5207">
              <w:rPr>
                <w:bCs/>
                <w:i/>
                <w:iCs/>
                <w:szCs w:val="22"/>
              </w:rPr>
              <w:t>Nicht jedes Jahr hat einen Palindrom-Tag.</w:t>
            </w:r>
          </w:p>
          <w:p w14:paraId="4AD4DDE3" w14:textId="221FC3D0" w:rsidR="00C542AC" w:rsidRPr="005D5207" w:rsidRDefault="00C542AC" w:rsidP="00C542AC">
            <w:pPr>
              <w:pStyle w:val="Listenabsatz"/>
              <w:numPr>
                <w:ilvl w:val="0"/>
                <w:numId w:val="8"/>
              </w:numPr>
              <w:rPr>
                <w:bCs/>
                <w:i/>
                <w:iCs/>
                <w:szCs w:val="22"/>
              </w:rPr>
            </w:pPr>
            <w:r w:rsidRPr="005D5207">
              <w:rPr>
                <w:bCs/>
                <w:i/>
                <w:iCs/>
                <w:szCs w:val="22"/>
              </w:rPr>
              <w:t>Jeder Tag im Jahr</w:t>
            </w:r>
            <w:r>
              <w:rPr>
                <w:bCs/>
                <w:i/>
                <w:iCs/>
                <w:szCs w:val="22"/>
              </w:rPr>
              <w:t>esablauf</w:t>
            </w:r>
            <w:r w:rsidRPr="005D5207">
              <w:rPr>
                <w:bCs/>
                <w:i/>
                <w:iCs/>
                <w:szCs w:val="22"/>
              </w:rPr>
              <w:t xml:space="preserve"> (1. Mai, Heil</w:t>
            </w:r>
            <w:r>
              <w:rPr>
                <w:bCs/>
                <w:i/>
                <w:iCs/>
                <w:szCs w:val="22"/>
              </w:rPr>
              <w:t>ig</w:t>
            </w:r>
            <w:r w:rsidRPr="005D5207">
              <w:rPr>
                <w:bCs/>
                <w:i/>
                <w:iCs/>
                <w:szCs w:val="22"/>
              </w:rPr>
              <w:t>abend, …) ist</w:t>
            </w:r>
            <w:r w:rsidR="00674331">
              <w:rPr>
                <w:bCs/>
                <w:i/>
                <w:iCs/>
                <w:szCs w:val="22"/>
              </w:rPr>
              <w:t xml:space="preserve"> in</w:t>
            </w:r>
            <w:r w:rsidRPr="005D5207">
              <w:rPr>
                <w:bCs/>
                <w:i/>
                <w:iCs/>
                <w:szCs w:val="22"/>
              </w:rPr>
              <w:t xml:space="preserve"> irgend</w:t>
            </w:r>
            <w:r w:rsidR="00674331">
              <w:rPr>
                <w:bCs/>
                <w:i/>
                <w:iCs/>
                <w:szCs w:val="22"/>
              </w:rPr>
              <w:t>einem Jahr</w:t>
            </w:r>
            <w:r w:rsidRPr="005D5207">
              <w:rPr>
                <w:bCs/>
                <w:i/>
                <w:iCs/>
                <w:szCs w:val="22"/>
              </w:rPr>
              <w:t xml:space="preserve"> ein Palindrom-Tag</w:t>
            </w:r>
          </w:p>
          <w:p w14:paraId="63512BF3" w14:textId="77777777" w:rsidR="00C542AC" w:rsidRPr="00082297" w:rsidRDefault="00C542AC" w:rsidP="00DD7953">
            <w:pPr>
              <w:rPr>
                <w:bCs/>
                <w:i/>
                <w:iCs/>
                <w:sz w:val="12"/>
                <w:szCs w:val="12"/>
              </w:rPr>
            </w:pPr>
          </w:p>
          <w:p w14:paraId="3C0FE4FD" w14:textId="77777777" w:rsidR="00C542AC" w:rsidRDefault="00C542AC" w:rsidP="00137E5E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Ggf. stellt L die Frage:</w:t>
            </w:r>
          </w:p>
          <w:p w14:paraId="48D0A456" w14:textId="77777777" w:rsidR="00C542AC" w:rsidRDefault="00C542AC" w:rsidP="00B85334">
            <w:pPr>
              <w:rPr>
                <w:bCs/>
                <w:szCs w:val="22"/>
              </w:rPr>
            </w:pPr>
            <w:r>
              <w:rPr>
                <w:bCs/>
                <w:iCs/>
                <w:szCs w:val="22"/>
              </w:rPr>
              <w:t>„Welche Fragen stellen sich jetzt?“</w:t>
            </w:r>
          </w:p>
          <w:p w14:paraId="073D5CB3" w14:textId="77777777" w:rsidR="00C542AC" w:rsidRPr="007010AC" w:rsidRDefault="00C542AC" w:rsidP="00137E5E">
            <w:pPr>
              <w:rPr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5819F041" w14:textId="77777777" w:rsidR="00C542AC" w:rsidRDefault="00C542AC" w:rsidP="0049498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Tafel o.ä.</w:t>
            </w:r>
          </w:p>
          <w:p w14:paraId="7622D469" w14:textId="77777777" w:rsidR="00C542AC" w:rsidRDefault="00C542AC" w:rsidP="00662BA3">
            <w:pPr>
              <w:rPr>
                <w:bCs/>
                <w:szCs w:val="22"/>
              </w:rPr>
            </w:pPr>
          </w:p>
          <w:p w14:paraId="313BC871" w14:textId="77777777" w:rsidR="00C542AC" w:rsidRDefault="00C542AC" w:rsidP="00E81502">
            <w:pPr>
              <w:rPr>
                <w:bCs/>
                <w:szCs w:val="22"/>
              </w:rPr>
            </w:pPr>
          </w:p>
          <w:p w14:paraId="5D855A1C" w14:textId="77777777" w:rsidR="00C542AC" w:rsidRPr="00B849E3" w:rsidRDefault="00C542AC" w:rsidP="00E81502">
            <w:pPr>
              <w:rPr>
                <w:bCs/>
                <w:szCs w:val="22"/>
              </w:rPr>
            </w:pPr>
          </w:p>
        </w:tc>
      </w:tr>
      <w:tr w:rsidR="00C542AC" w:rsidRPr="00B849E3" w14:paraId="40B0FF7A" w14:textId="77777777">
        <w:tc>
          <w:tcPr>
            <w:tcW w:w="2088" w:type="dxa"/>
            <w:shd w:val="clear" w:color="auto" w:fill="auto"/>
          </w:tcPr>
          <w:p w14:paraId="0270C522" w14:textId="77777777" w:rsidR="00C542AC" w:rsidRPr="006303B9" w:rsidRDefault="00C542AC" w:rsidP="00AE427A">
            <w:pPr>
              <w:rPr>
                <w:b/>
                <w:szCs w:val="22"/>
              </w:rPr>
            </w:pPr>
            <w:r w:rsidRPr="006303B9">
              <w:rPr>
                <w:b/>
                <w:szCs w:val="22"/>
              </w:rPr>
              <w:t>2. Übung</w:t>
            </w:r>
          </w:p>
          <w:p w14:paraId="3B47526A" w14:textId="0D1837C7" w:rsidR="00C542AC" w:rsidRPr="006303B9" w:rsidRDefault="00C542AC" w:rsidP="00AE427A">
            <w:pPr>
              <w:rPr>
                <w:bCs/>
                <w:szCs w:val="22"/>
              </w:rPr>
            </w:pPr>
            <w:r w:rsidRPr="006303B9">
              <w:rPr>
                <w:bCs/>
                <w:szCs w:val="22"/>
              </w:rPr>
              <w:t>EA</w:t>
            </w:r>
            <w:r w:rsidR="00777BEA" w:rsidRPr="006303B9">
              <w:rPr>
                <w:bCs/>
                <w:szCs w:val="22"/>
              </w:rPr>
              <w:t xml:space="preserve"> </w:t>
            </w:r>
            <w:r w:rsidRPr="006303B9">
              <w:rPr>
                <w:bCs/>
                <w:szCs w:val="22"/>
              </w:rPr>
              <w:t>/</w:t>
            </w:r>
            <w:r w:rsidR="00777BEA" w:rsidRPr="006303B9">
              <w:rPr>
                <w:bCs/>
                <w:szCs w:val="22"/>
              </w:rPr>
              <w:t xml:space="preserve"> </w:t>
            </w:r>
            <w:r w:rsidRPr="006303B9">
              <w:rPr>
                <w:bCs/>
                <w:szCs w:val="22"/>
              </w:rPr>
              <w:t>PA   30 Min.</w:t>
            </w:r>
          </w:p>
          <w:p w14:paraId="3A3174AB" w14:textId="77777777" w:rsidR="00C542AC" w:rsidRPr="00AE427A" w:rsidRDefault="00C542AC" w:rsidP="00AE427A">
            <w:pPr>
              <w:rPr>
                <w:b/>
                <w:szCs w:val="22"/>
              </w:rPr>
            </w:pPr>
            <w:r>
              <w:rPr>
                <w:bCs/>
                <w:szCs w:val="22"/>
              </w:rPr>
              <w:t>abschließend FEU</w:t>
            </w:r>
          </w:p>
        </w:tc>
        <w:tc>
          <w:tcPr>
            <w:tcW w:w="5580" w:type="dxa"/>
            <w:shd w:val="clear" w:color="auto" w:fill="auto"/>
          </w:tcPr>
          <w:p w14:paraId="16558B88" w14:textId="3712F3B2" w:rsidR="00C542AC" w:rsidRDefault="00C542AC" w:rsidP="00137E5E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bearbeiten das Arbeitsblatt, die Aufgaben haben aufsteigenden Schwierigkeitsgrad, daraus ergibt sich eine Binnendifferenzierung</w:t>
            </w:r>
            <w:r w:rsidR="002F0B68">
              <w:rPr>
                <w:bCs/>
                <w:szCs w:val="22"/>
              </w:rPr>
              <w:t>.</w:t>
            </w:r>
          </w:p>
          <w:p w14:paraId="6AD697DA" w14:textId="77777777" w:rsidR="00C542AC" w:rsidRPr="00082297" w:rsidRDefault="00C542AC" w:rsidP="0049498B">
            <w:pPr>
              <w:rPr>
                <w:bCs/>
                <w:sz w:val="12"/>
                <w:szCs w:val="12"/>
              </w:rPr>
            </w:pPr>
          </w:p>
          <w:p w14:paraId="458C6FEB" w14:textId="3F47CB56" w:rsidR="00C542AC" w:rsidRDefault="00C542AC" w:rsidP="00E81502">
            <w:pPr>
              <w:rPr>
                <w:bCs/>
                <w:szCs w:val="22"/>
              </w:rPr>
            </w:pPr>
            <w:r w:rsidRPr="00B849E3">
              <w:rPr>
                <w:bCs/>
                <w:szCs w:val="22"/>
              </w:rPr>
              <w:t>L l</w:t>
            </w:r>
            <w:r w:rsidR="00B91058">
              <w:rPr>
                <w:bCs/>
                <w:szCs w:val="22"/>
              </w:rPr>
              <w:t>o</w:t>
            </w:r>
            <w:r w:rsidRPr="00B849E3">
              <w:rPr>
                <w:bCs/>
                <w:szCs w:val="22"/>
              </w:rPr>
              <w:t>bt, beobachtet und berät zurückhaltend</w:t>
            </w:r>
            <w:r w:rsidR="00F3508F">
              <w:rPr>
                <w:bCs/>
                <w:szCs w:val="22"/>
              </w:rPr>
              <w:t>.</w:t>
            </w:r>
          </w:p>
          <w:p w14:paraId="37AE6F9A" w14:textId="77777777" w:rsidR="00C542AC" w:rsidRPr="00082297" w:rsidRDefault="00C542AC" w:rsidP="00DD7953">
            <w:pPr>
              <w:rPr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39FC29A2" w14:textId="77777777" w:rsidR="00C542AC" w:rsidRDefault="00C542AC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Arbeits</w:t>
            </w:r>
            <w:r>
              <w:rPr>
                <w:bCs/>
                <w:szCs w:val="22"/>
              </w:rPr>
              <w:softHyphen/>
              <w:t xml:space="preserve">blatt </w:t>
            </w:r>
          </w:p>
          <w:p w14:paraId="19D5F8A8" w14:textId="77777777" w:rsidR="00C542AC" w:rsidRPr="00B849E3" w:rsidRDefault="00C542AC" w:rsidP="00E81502">
            <w:pPr>
              <w:rPr>
                <w:bCs/>
                <w:szCs w:val="22"/>
              </w:rPr>
            </w:pPr>
          </w:p>
        </w:tc>
      </w:tr>
    </w:tbl>
    <w:p w14:paraId="6145B8DF" w14:textId="77777777" w:rsidR="00C542AC" w:rsidRPr="00612750" w:rsidRDefault="00C542AC" w:rsidP="007D2FD5"/>
    <w:p w14:paraId="1597EF82" w14:textId="005BD6CF" w:rsidR="00FB18C7" w:rsidRDefault="00FB18C7" w:rsidP="00071C14">
      <w:pPr>
        <w:rPr>
          <w:szCs w:val="22"/>
        </w:rPr>
      </w:pPr>
    </w:p>
    <w:sectPr w:rsidR="00FB18C7" w:rsidSect="00F05A6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01EA3" w14:textId="77777777" w:rsidR="00F05A62" w:rsidRDefault="00F05A62">
      <w:r>
        <w:separator/>
      </w:r>
    </w:p>
  </w:endnote>
  <w:endnote w:type="continuationSeparator" w:id="0">
    <w:p w14:paraId="7F43CC9B" w14:textId="77777777" w:rsidR="00F05A62" w:rsidRDefault="00F0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5390" w14:textId="5A1C2C9B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303B9">
      <w:rPr>
        <w:sz w:val="16"/>
        <w:szCs w:val="16"/>
      </w:rPr>
      <w:t>0</w:t>
    </w:r>
    <w:r w:rsidR="00ED08BC">
      <w:rPr>
        <w:sz w:val="16"/>
        <w:szCs w:val="16"/>
      </w:rPr>
      <w:t>7</w:t>
    </w:r>
    <w:r w:rsidRPr="004A2244">
      <w:rPr>
        <w:sz w:val="16"/>
        <w:szCs w:val="16"/>
      </w:rPr>
      <w:t xml:space="preserve">   </w:t>
    </w:r>
    <w:r w:rsidR="00071C14">
      <w:rPr>
        <w:sz w:val="16"/>
        <w:szCs w:val="16"/>
      </w:rPr>
      <w:t>Palindrom-Tage</w:t>
    </w:r>
    <w:r>
      <w:rPr>
        <w:sz w:val="16"/>
        <w:szCs w:val="16"/>
      </w:rPr>
      <w:t xml:space="preserve">   </w:t>
    </w:r>
    <w:r w:rsidR="00AF452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25798E">
      <w:rPr>
        <w:sz w:val="16"/>
        <w:szCs w:val="16"/>
      </w:rPr>
      <w:t xml:space="preserve">        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1AC" w14:textId="3A403119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303B9">
      <w:rPr>
        <w:sz w:val="16"/>
        <w:szCs w:val="16"/>
      </w:rPr>
      <w:t>0</w:t>
    </w:r>
    <w:r>
      <w:rPr>
        <w:sz w:val="16"/>
        <w:szCs w:val="16"/>
      </w:rPr>
      <w:t>7</w:t>
    </w:r>
    <w:r w:rsidRPr="004A2244">
      <w:rPr>
        <w:sz w:val="16"/>
        <w:szCs w:val="16"/>
      </w:rPr>
      <w:t xml:space="preserve">   </w:t>
    </w:r>
    <w:r w:rsidR="00071C14">
      <w:rPr>
        <w:sz w:val="16"/>
        <w:szCs w:val="16"/>
      </w:rPr>
      <w:t>Palindrom-Tage</w:t>
    </w:r>
    <w:r>
      <w:rPr>
        <w:sz w:val="16"/>
        <w:szCs w:val="16"/>
      </w:rPr>
      <w:t xml:space="preserve">   Arbeitsblatt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B9424" w14:textId="2B8D9462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303B9">
      <w:rPr>
        <w:sz w:val="16"/>
        <w:szCs w:val="16"/>
      </w:rPr>
      <w:t>0</w:t>
    </w:r>
    <w:r w:rsidR="00ED08BC">
      <w:rPr>
        <w:sz w:val="16"/>
        <w:szCs w:val="16"/>
      </w:rPr>
      <w:t>7</w:t>
    </w:r>
    <w:r w:rsidRPr="004A2244">
      <w:rPr>
        <w:sz w:val="16"/>
        <w:szCs w:val="16"/>
      </w:rPr>
      <w:t xml:space="preserve">   </w:t>
    </w:r>
    <w:r w:rsidR="00071C14">
      <w:rPr>
        <w:sz w:val="16"/>
        <w:szCs w:val="16"/>
      </w:rPr>
      <w:t>Palindrom-Tage</w:t>
    </w:r>
    <w:r>
      <w:rPr>
        <w:sz w:val="16"/>
        <w:szCs w:val="16"/>
      </w:rPr>
      <w:t xml:space="preserve">   </w:t>
    </w:r>
    <w:r w:rsidR="0025721F">
      <w:rPr>
        <w:sz w:val="16"/>
        <w:szCs w:val="16"/>
      </w:rPr>
      <w:t>Arbeitsblatt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Lösungen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F91F" w14:textId="77777777" w:rsidR="008D7AB0" w:rsidRDefault="008D7AB0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C9436" w14:textId="1268E177" w:rsidR="008D7AB0" w:rsidRPr="004A2244" w:rsidRDefault="00000000" w:rsidP="0006028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303B9">
      <w:rPr>
        <w:sz w:val="16"/>
        <w:szCs w:val="16"/>
      </w:rPr>
      <w:t>0</w:t>
    </w:r>
    <w:r>
      <w:rPr>
        <w:sz w:val="16"/>
        <w:szCs w:val="16"/>
      </w:rPr>
      <w:t>7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Palindrom-Tage   Verlaufsplan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FFD65" w14:textId="77777777" w:rsidR="008D7AB0" w:rsidRDefault="008D7A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7F7C7" w14:textId="77777777" w:rsidR="00F05A62" w:rsidRDefault="00F05A62">
      <w:r>
        <w:separator/>
      </w:r>
    </w:p>
  </w:footnote>
  <w:footnote w:type="continuationSeparator" w:id="0">
    <w:p w14:paraId="795E487E" w14:textId="77777777" w:rsidR="00F05A62" w:rsidRDefault="00F05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72D78" w14:textId="39EC8508" w:rsidR="00076805" w:rsidRDefault="00076805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7728" behindDoc="0" locked="0" layoutInCell="1" allowOverlap="1" wp14:anchorId="38474763" wp14:editId="12CC14D9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6303B9">
      <w:rPr>
        <w:b/>
        <w:bCs/>
        <w:szCs w:val="22"/>
      </w:rPr>
      <w:t>0</w:t>
    </w:r>
    <w:r w:rsidR="00071C14">
      <w:rPr>
        <w:b/>
        <w:bCs/>
        <w:szCs w:val="22"/>
      </w:rPr>
      <w:t>7</w:t>
    </w:r>
    <w:r w:rsidR="00FC5FCC" w:rsidRPr="00A16B16">
      <w:rPr>
        <w:b/>
        <w:bCs/>
        <w:szCs w:val="22"/>
      </w:rPr>
      <w:t xml:space="preserve">   </w:t>
    </w:r>
    <w:r w:rsidR="00071C14">
      <w:rPr>
        <w:b/>
        <w:bCs/>
        <w:szCs w:val="22"/>
      </w:rPr>
      <w:t>Palindrom-Tage</w:t>
    </w:r>
    <w:r w:rsidR="00FC5FCC" w:rsidRPr="00A16B16">
      <w:rPr>
        <w:i/>
        <w:iCs/>
        <w:szCs w:val="22"/>
      </w:rPr>
      <w:tab/>
    </w:r>
  </w:p>
  <w:p w14:paraId="4F22BF34" w14:textId="25A0B0EB" w:rsidR="00076805" w:rsidRDefault="00076805" w:rsidP="00CC4C31">
    <w:pPr>
      <w:rPr>
        <w:i/>
        <w:iCs/>
        <w:szCs w:val="22"/>
      </w:rPr>
    </w:pPr>
  </w:p>
  <w:p w14:paraId="18B3B7AF" w14:textId="16D73131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EFBA0" w14:textId="3771DD6B" w:rsidR="008D7AB0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9776" behindDoc="0" locked="0" layoutInCell="1" allowOverlap="1" wp14:anchorId="2DCBDCBF" wp14:editId="00E05040">
          <wp:simplePos x="0" y="0"/>
          <wp:positionH relativeFrom="column">
            <wp:posOffset>4879975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78247984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6303B9">
      <w:rPr>
        <w:b/>
        <w:bCs/>
        <w:szCs w:val="22"/>
      </w:rPr>
      <w:t>0</w:t>
    </w:r>
    <w:r w:rsidR="00071C14">
      <w:rPr>
        <w:b/>
        <w:bCs/>
        <w:szCs w:val="22"/>
      </w:rPr>
      <w:t>7</w:t>
    </w:r>
    <w:r w:rsidR="00FC5FCC" w:rsidRPr="00A16B16">
      <w:rPr>
        <w:b/>
        <w:bCs/>
        <w:szCs w:val="22"/>
      </w:rPr>
      <w:t xml:space="preserve">   </w:t>
    </w:r>
    <w:r w:rsidR="00071C14">
      <w:rPr>
        <w:b/>
        <w:bCs/>
        <w:szCs w:val="22"/>
      </w:rPr>
      <w:t>Palindrom-Tag</w:t>
    </w:r>
    <w:r>
      <w:rPr>
        <w:b/>
        <w:bCs/>
        <w:szCs w:val="22"/>
      </w:rPr>
      <w:t>e</w:t>
    </w:r>
    <w:r w:rsidR="00FC5FCC" w:rsidRPr="00A16B16">
      <w:rPr>
        <w:i/>
        <w:iCs/>
        <w:szCs w:val="22"/>
      </w:rPr>
      <w:tab/>
    </w:r>
  </w:p>
  <w:p w14:paraId="6668146C" w14:textId="77777777" w:rsidR="008D7AB0" w:rsidRDefault="008D7AB0" w:rsidP="00CC4C31">
    <w:pPr>
      <w:rPr>
        <w:i/>
        <w:iCs/>
        <w:szCs w:val="22"/>
      </w:rPr>
    </w:pPr>
  </w:p>
  <w:p w14:paraId="41E45145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35C1C" w14:textId="17DC0F14" w:rsidR="00076805" w:rsidRDefault="00076805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1824" behindDoc="0" locked="0" layoutInCell="1" allowOverlap="1" wp14:anchorId="03E06AF0" wp14:editId="53731B21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006130458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6303B9">
      <w:rPr>
        <w:b/>
        <w:bCs/>
        <w:szCs w:val="22"/>
      </w:rPr>
      <w:t>0</w:t>
    </w:r>
    <w:r w:rsidR="00071C14">
      <w:rPr>
        <w:b/>
        <w:bCs/>
        <w:szCs w:val="22"/>
      </w:rPr>
      <w:t>7</w:t>
    </w:r>
    <w:r w:rsidR="00FC5FCC" w:rsidRPr="00A16B16">
      <w:rPr>
        <w:b/>
        <w:bCs/>
        <w:szCs w:val="22"/>
      </w:rPr>
      <w:t xml:space="preserve">   </w:t>
    </w:r>
    <w:r w:rsidR="00071C14">
      <w:rPr>
        <w:b/>
        <w:bCs/>
        <w:szCs w:val="22"/>
      </w:rPr>
      <w:t>Palindrom-Tage</w:t>
    </w:r>
    <w:r w:rsidR="00FC5FCC" w:rsidRPr="00A16B16">
      <w:rPr>
        <w:i/>
        <w:iCs/>
        <w:szCs w:val="22"/>
      </w:rPr>
      <w:tab/>
    </w:r>
  </w:p>
  <w:p w14:paraId="26616F52" w14:textId="77777777" w:rsidR="00076805" w:rsidRDefault="00076805" w:rsidP="00CC4C31">
    <w:pPr>
      <w:rPr>
        <w:i/>
        <w:iCs/>
        <w:szCs w:val="22"/>
      </w:rPr>
    </w:pPr>
  </w:p>
  <w:p w14:paraId="02F86BC4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1CC7" w14:textId="77777777" w:rsidR="008D7AB0" w:rsidRDefault="008D7AB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9BC27" w14:textId="2B0AA5F4" w:rsidR="008D7AB0" w:rsidRPr="00A16B16" w:rsidRDefault="00000000" w:rsidP="00060283">
    <w:pPr>
      <w:rPr>
        <w:i/>
        <w:iCs/>
        <w:szCs w:val="22"/>
      </w:rPr>
    </w:pPr>
    <w:r w:rsidRPr="00A16B16">
      <w:rPr>
        <w:b/>
        <w:bCs/>
        <w:szCs w:val="22"/>
      </w:rPr>
      <w:t xml:space="preserve">Mkid   </w:t>
    </w:r>
    <w:r>
      <w:rPr>
        <w:b/>
        <w:bCs/>
        <w:szCs w:val="22"/>
      </w:rPr>
      <w:t>7</w:t>
    </w:r>
    <w:r w:rsidRPr="00A16B16">
      <w:rPr>
        <w:b/>
        <w:bCs/>
        <w:szCs w:val="22"/>
      </w:rPr>
      <w:t>-</w:t>
    </w:r>
    <w:r w:rsidR="006303B9">
      <w:rPr>
        <w:b/>
        <w:bCs/>
        <w:szCs w:val="22"/>
      </w:rPr>
      <w:t>0</w:t>
    </w:r>
    <w:r>
      <w:rPr>
        <w:b/>
        <w:bCs/>
        <w:szCs w:val="22"/>
      </w:rPr>
      <w:t>7</w:t>
    </w:r>
    <w:r w:rsidRPr="00A16B16">
      <w:rPr>
        <w:b/>
        <w:bCs/>
        <w:szCs w:val="22"/>
      </w:rPr>
      <w:t xml:space="preserve">   </w:t>
    </w:r>
    <w:r>
      <w:rPr>
        <w:b/>
        <w:bCs/>
        <w:szCs w:val="22"/>
      </w:rPr>
      <w:t>Palindrom-Tage</w:t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noProof/>
        <w:szCs w:val="22"/>
      </w:rPr>
      <w:drawing>
        <wp:anchor distT="0" distB="0" distL="114300" distR="114300" simplePos="0" relativeHeight="251663872" behindDoc="0" locked="0" layoutInCell="1" allowOverlap="1" wp14:anchorId="148B738B" wp14:editId="44DC5EC8">
          <wp:simplePos x="0" y="0"/>
          <wp:positionH relativeFrom="column">
            <wp:posOffset>4943475</wp:posOffset>
          </wp:positionH>
          <wp:positionV relativeFrom="paragraph">
            <wp:posOffset>3810</wp:posOffset>
          </wp:positionV>
          <wp:extent cx="1086485" cy="543560"/>
          <wp:effectExtent l="0" t="0" r="0" b="0"/>
          <wp:wrapSquare wrapText="bothSides"/>
          <wp:docPr id="97644639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18BB4E" w14:textId="77777777" w:rsidR="008D7AB0" w:rsidRDefault="008D7AB0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3A4F3" w14:textId="77777777" w:rsidR="008D7AB0" w:rsidRDefault="008D7A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94C4E"/>
    <w:multiLevelType w:val="hybridMultilevel"/>
    <w:tmpl w:val="0AF82C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73C2"/>
    <w:multiLevelType w:val="hybridMultilevel"/>
    <w:tmpl w:val="73CAAB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30AF5"/>
    <w:multiLevelType w:val="hybridMultilevel"/>
    <w:tmpl w:val="FFDC42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8482A"/>
    <w:multiLevelType w:val="hybridMultilevel"/>
    <w:tmpl w:val="658E7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8787496">
    <w:abstractNumId w:val="7"/>
  </w:num>
  <w:num w:numId="2" w16cid:durableId="1464931022">
    <w:abstractNumId w:val="0"/>
  </w:num>
  <w:num w:numId="3" w16cid:durableId="197787691">
    <w:abstractNumId w:val="1"/>
  </w:num>
  <w:num w:numId="4" w16cid:durableId="30302305">
    <w:abstractNumId w:val="2"/>
  </w:num>
  <w:num w:numId="5" w16cid:durableId="582881605">
    <w:abstractNumId w:val="6"/>
  </w:num>
  <w:num w:numId="6" w16cid:durableId="487018685">
    <w:abstractNumId w:val="4"/>
  </w:num>
  <w:num w:numId="7" w16cid:durableId="1160586017">
    <w:abstractNumId w:val="5"/>
  </w:num>
  <w:num w:numId="8" w16cid:durableId="279531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41EA4"/>
    <w:rsid w:val="00071C14"/>
    <w:rsid w:val="00076805"/>
    <w:rsid w:val="000832E6"/>
    <w:rsid w:val="00086F3E"/>
    <w:rsid w:val="000A40C0"/>
    <w:rsid w:val="000B2FBC"/>
    <w:rsid w:val="000C2179"/>
    <w:rsid w:val="000C2D40"/>
    <w:rsid w:val="000C499D"/>
    <w:rsid w:val="000C5032"/>
    <w:rsid w:val="000F5397"/>
    <w:rsid w:val="00104B89"/>
    <w:rsid w:val="00115E03"/>
    <w:rsid w:val="0012078E"/>
    <w:rsid w:val="001257B8"/>
    <w:rsid w:val="00131BD7"/>
    <w:rsid w:val="0013539C"/>
    <w:rsid w:val="001402FF"/>
    <w:rsid w:val="00142BF1"/>
    <w:rsid w:val="00143BC7"/>
    <w:rsid w:val="00146BFA"/>
    <w:rsid w:val="001473DE"/>
    <w:rsid w:val="0015369D"/>
    <w:rsid w:val="0017461F"/>
    <w:rsid w:val="00177DD5"/>
    <w:rsid w:val="00180497"/>
    <w:rsid w:val="00180764"/>
    <w:rsid w:val="0018300E"/>
    <w:rsid w:val="001861ED"/>
    <w:rsid w:val="001A0DD4"/>
    <w:rsid w:val="001A1672"/>
    <w:rsid w:val="001B08A6"/>
    <w:rsid w:val="001B1C8F"/>
    <w:rsid w:val="001B50BC"/>
    <w:rsid w:val="001C3FF5"/>
    <w:rsid w:val="001C4922"/>
    <w:rsid w:val="001D11A6"/>
    <w:rsid w:val="001D2040"/>
    <w:rsid w:val="001D278C"/>
    <w:rsid w:val="001D375B"/>
    <w:rsid w:val="001F0F02"/>
    <w:rsid w:val="00206AA2"/>
    <w:rsid w:val="00211236"/>
    <w:rsid w:val="002142F9"/>
    <w:rsid w:val="00216AEB"/>
    <w:rsid w:val="00221974"/>
    <w:rsid w:val="00223DE9"/>
    <w:rsid w:val="00224D53"/>
    <w:rsid w:val="0023697E"/>
    <w:rsid w:val="00236EE1"/>
    <w:rsid w:val="00251168"/>
    <w:rsid w:val="0025721F"/>
    <w:rsid w:val="0025798E"/>
    <w:rsid w:val="00263142"/>
    <w:rsid w:val="00287683"/>
    <w:rsid w:val="0029073E"/>
    <w:rsid w:val="00297680"/>
    <w:rsid w:val="002A0F23"/>
    <w:rsid w:val="002B3B6C"/>
    <w:rsid w:val="002C614F"/>
    <w:rsid w:val="002C7C34"/>
    <w:rsid w:val="002D6180"/>
    <w:rsid w:val="002D74F6"/>
    <w:rsid w:val="002E1072"/>
    <w:rsid w:val="002E29A0"/>
    <w:rsid w:val="002E3AAE"/>
    <w:rsid w:val="002F0B68"/>
    <w:rsid w:val="002F3968"/>
    <w:rsid w:val="002F460D"/>
    <w:rsid w:val="00305697"/>
    <w:rsid w:val="0030617F"/>
    <w:rsid w:val="003078DB"/>
    <w:rsid w:val="00323AAF"/>
    <w:rsid w:val="00324136"/>
    <w:rsid w:val="00337456"/>
    <w:rsid w:val="00342A98"/>
    <w:rsid w:val="0037668E"/>
    <w:rsid w:val="00382A3B"/>
    <w:rsid w:val="00384D99"/>
    <w:rsid w:val="003855AA"/>
    <w:rsid w:val="003C3F98"/>
    <w:rsid w:val="003D0E45"/>
    <w:rsid w:val="003F0A2D"/>
    <w:rsid w:val="003F1487"/>
    <w:rsid w:val="003F755D"/>
    <w:rsid w:val="00405726"/>
    <w:rsid w:val="004136FD"/>
    <w:rsid w:val="00421F12"/>
    <w:rsid w:val="0044220D"/>
    <w:rsid w:val="00447412"/>
    <w:rsid w:val="0045426B"/>
    <w:rsid w:val="00465476"/>
    <w:rsid w:val="0047155C"/>
    <w:rsid w:val="00481974"/>
    <w:rsid w:val="00487728"/>
    <w:rsid w:val="00497EE4"/>
    <w:rsid w:val="004A2244"/>
    <w:rsid w:val="004A24D9"/>
    <w:rsid w:val="004A620F"/>
    <w:rsid w:val="004A702E"/>
    <w:rsid w:val="004B14D8"/>
    <w:rsid w:val="004C4402"/>
    <w:rsid w:val="004C671F"/>
    <w:rsid w:val="004E1E05"/>
    <w:rsid w:val="00504157"/>
    <w:rsid w:val="00510922"/>
    <w:rsid w:val="005162DA"/>
    <w:rsid w:val="00524F01"/>
    <w:rsid w:val="00525D77"/>
    <w:rsid w:val="00525DFC"/>
    <w:rsid w:val="00535D0D"/>
    <w:rsid w:val="00541491"/>
    <w:rsid w:val="00547E6B"/>
    <w:rsid w:val="00563DC1"/>
    <w:rsid w:val="00571896"/>
    <w:rsid w:val="00575A51"/>
    <w:rsid w:val="00580C31"/>
    <w:rsid w:val="00581392"/>
    <w:rsid w:val="00586639"/>
    <w:rsid w:val="00591651"/>
    <w:rsid w:val="00592364"/>
    <w:rsid w:val="00594193"/>
    <w:rsid w:val="00596B0E"/>
    <w:rsid w:val="005A1A61"/>
    <w:rsid w:val="005A7259"/>
    <w:rsid w:val="005B05C5"/>
    <w:rsid w:val="005D1573"/>
    <w:rsid w:val="005D4AE7"/>
    <w:rsid w:val="005E6C16"/>
    <w:rsid w:val="005F0D8E"/>
    <w:rsid w:val="005F2FB1"/>
    <w:rsid w:val="005F63C2"/>
    <w:rsid w:val="006055B2"/>
    <w:rsid w:val="00616525"/>
    <w:rsid w:val="006225CD"/>
    <w:rsid w:val="006238DA"/>
    <w:rsid w:val="00623C3B"/>
    <w:rsid w:val="006257E9"/>
    <w:rsid w:val="006303B9"/>
    <w:rsid w:val="006507F4"/>
    <w:rsid w:val="00660A71"/>
    <w:rsid w:val="00661160"/>
    <w:rsid w:val="0067203E"/>
    <w:rsid w:val="00674331"/>
    <w:rsid w:val="00674E7A"/>
    <w:rsid w:val="00674E7F"/>
    <w:rsid w:val="0068531E"/>
    <w:rsid w:val="00685403"/>
    <w:rsid w:val="0069303F"/>
    <w:rsid w:val="006A687F"/>
    <w:rsid w:val="006B0324"/>
    <w:rsid w:val="006B24EA"/>
    <w:rsid w:val="006B352D"/>
    <w:rsid w:val="006B402B"/>
    <w:rsid w:val="006B424F"/>
    <w:rsid w:val="006B5D71"/>
    <w:rsid w:val="006C1E22"/>
    <w:rsid w:val="006C4888"/>
    <w:rsid w:val="006C4C39"/>
    <w:rsid w:val="006C5183"/>
    <w:rsid w:val="006D241B"/>
    <w:rsid w:val="006D6B05"/>
    <w:rsid w:val="006D7476"/>
    <w:rsid w:val="006E094D"/>
    <w:rsid w:val="006F0479"/>
    <w:rsid w:val="006F0CBC"/>
    <w:rsid w:val="007074F1"/>
    <w:rsid w:val="007268AC"/>
    <w:rsid w:val="00731671"/>
    <w:rsid w:val="00735567"/>
    <w:rsid w:val="007419A9"/>
    <w:rsid w:val="00763550"/>
    <w:rsid w:val="00773C06"/>
    <w:rsid w:val="00777BEA"/>
    <w:rsid w:val="007962B7"/>
    <w:rsid w:val="007968AD"/>
    <w:rsid w:val="007C3D68"/>
    <w:rsid w:val="007C7640"/>
    <w:rsid w:val="007E05B3"/>
    <w:rsid w:val="007E0B84"/>
    <w:rsid w:val="007F22F4"/>
    <w:rsid w:val="007F44C7"/>
    <w:rsid w:val="00807E01"/>
    <w:rsid w:val="008178B2"/>
    <w:rsid w:val="008373E8"/>
    <w:rsid w:val="008449E3"/>
    <w:rsid w:val="00857171"/>
    <w:rsid w:val="00863FE1"/>
    <w:rsid w:val="00872B65"/>
    <w:rsid w:val="00877780"/>
    <w:rsid w:val="00887359"/>
    <w:rsid w:val="008978C0"/>
    <w:rsid w:val="008A2AE7"/>
    <w:rsid w:val="008A5493"/>
    <w:rsid w:val="008A66FC"/>
    <w:rsid w:val="008B18AF"/>
    <w:rsid w:val="008B4C41"/>
    <w:rsid w:val="008B7FB9"/>
    <w:rsid w:val="008D5FA1"/>
    <w:rsid w:val="008D71B8"/>
    <w:rsid w:val="008D7AB0"/>
    <w:rsid w:val="008F61DA"/>
    <w:rsid w:val="00903668"/>
    <w:rsid w:val="00915D6E"/>
    <w:rsid w:val="00930290"/>
    <w:rsid w:val="00930BF4"/>
    <w:rsid w:val="0093129D"/>
    <w:rsid w:val="0097186D"/>
    <w:rsid w:val="00972551"/>
    <w:rsid w:val="00973C58"/>
    <w:rsid w:val="009743B2"/>
    <w:rsid w:val="009745F7"/>
    <w:rsid w:val="00984EA9"/>
    <w:rsid w:val="00993524"/>
    <w:rsid w:val="009A0AC7"/>
    <w:rsid w:val="009A13F1"/>
    <w:rsid w:val="009C49C2"/>
    <w:rsid w:val="009C7B63"/>
    <w:rsid w:val="009E0869"/>
    <w:rsid w:val="009F3535"/>
    <w:rsid w:val="00A02D84"/>
    <w:rsid w:val="00A05BF3"/>
    <w:rsid w:val="00A16B16"/>
    <w:rsid w:val="00A17A63"/>
    <w:rsid w:val="00A20E79"/>
    <w:rsid w:val="00A23EBE"/>
    <w:rsid w:val="00A34491"/>
    <w:rsid w:val="00A3716A"/>
    <w:rsid w:val="00A43108"/>
    <w:rsid w:val="00A56CD8"/>
    <w:rsid w:val="00A570A4"/>
    <w:rsid w:val="00A772CD"/>
    <w:rsid w:val="00A814C1"/>
    <w:rsid w:val="00A84517"/>
    <w:rsid w:val="00A84FAC"/>
    <w:rsid w:val="00AA3915"/>
    <w:rsid w:val="00AA3A60"/>
    <w:rsid w:val="00AC5824"/>
    <w:rsid w:val="00AD7F5A"/>
    <w:rsid w:val="00AF452C"/>
    <w:rsid w:val="00B11C54"/>
    <w:rsid w:val="00B137F6"/>
    <w:rsid w:val="00B2477F"/>
    <w:rsid w:val="00B268A0"/>
    <w:rsid w:val="00B416E8"/>
    <w:rsid w:val="00B4554E"/>
    <w:rsid w:val="00B50955"/>
    <w:rsid w:val="00B61231"/>
    <w:rsid w:val="00B61D9A"/>
    <w:rsid w:val="00B66214"/>
    <w:rsid w:val="00B66600"/>
    <w:rsid w:val="00B66C50"/>
    <w:rsid w:val="00B74B89"/>
    <w:rsid w:val="00B84B77"/>
    <w:rsid w:val="00B85AC2"/>
    <w:rsid w:val="00B85E8C"/>
    <w:rsid w:val="00B86F80"/>
    <w:rsid w:val="00B91058"/>
    <w:rsid w:val="00BA38E4"/>
    <w:rsid w:val="00BA527B"/>
    <w:rsid w:val="00BA5D46"/>
    <w:rsid w:val="00BD4139"/>
    <w:rsid w:val="00BE0336"/>
    <w:rsid w:val="00BF4D29"/>
    <w:rsid w:val="00BF686B"/>
    <w:rsid w:val="00C06513"/>
    <w:rsid w:val="00C07C30"/>
    <w:rsid w:val="00C127A4"/>
    <w:rsid w:val="00C1461D"/>
    <w:rsid w:val="00C1487E"/>
    <w:rsid w:val="00C16E43"/>
    <w:rsid w:val="00C17AF5"/>
    <w:rsid w:val="00C22C0D"/>
    <w:rsid w:val="00C3456A"/>
    <w:rsid w:val="00C42AE7"/>
    <w:rsid w:val="00C47932"/>
    <w:rsid w:val="00C50D53"/>
    <w:rsid w:val="00C5173F"/>
    <w:rsid w:val="00C520AC"/>
    <w:rsid w:val="00C542AC"/>
    <w:rsid w:val="00C57261"/>
    <w:rsid w:val="00C65A45"/>
    <w:rsid w:val="00C7009D"/>
    <w:rsid w:val="00C86A44"/>
    <w:rsid w:val="00C875D8"/>
    <w:rsid w:val="00CC2045"/>
    <w:rsid w:val="00CC4C31"/>
    <w:rsid w:val="00CD1793"/>
    <w:rsid w:val="00CE1E97"/>
    <w:rsid w:val="00CF1C73"/>
    <w:rsid w:val="00CF1E45"/>
    <w:rsid w:val="00CF725D"/>
    <w:rsid w:val="00D02F1B"/>
    <w:rsid w:val="00D06731"/>
    <w:rsid w:val="00D10340"/>
    <w:rsid w:val="00D13488"/>
    <w:rsid w:val="00D15A7F"/>
    <w:rsid w:val="00D176AC"/>
    <w:rsid w:val="00D24212"/>
    <w:rsid w:val="00D336AC"/>
    <w:rsid w:val="00D35E66"/>
    <w:rsid w:val="00D432BF"/>
    <w:rsid w:val="00D67611"/>
    <w:rsid w:val="00D7485B"/>
    <w:rsid w:val="00D85CE7"/>
    <w:rsid w:val="00D97578"/>
    <w:rsid w:val="00D97EFB"/>
    <w:rsid w:val="00DA6512"/>
    <w:rsid w:val="00DB00A0"/>
    <w:rsid w:val="00DB7508"/>
    <w:rsid w:val="00DC671A"/>
    <w:rsid w:val="00DD18D1"/>
    <w:rsid w:val="00DE44E9"/>
    <w:rsid w:val="00DF64E0"/>
    <w:rsid w:val="00E01B84"/>
    <w:rsid w:val="00E07EC3"/>
    <w:rsid w:val="00E13BFD"/>
    <w:rsid w:val="00E14685"/>
    <w:rsid w:val="00E14E2A"/>
    <w:rsid w:val="00E20F33"/>
    <w:rsid w:val="00E32FAD"/>
    <w:rsid w:val="00E330F5"/>
    <w:rsid w:val="00E34CED"/>
    <w:rsid w:val="00E50F20"/>
    <w:rsid w:val="00E5127B"/>
    <w:rsid w:val="00E53F70"/>
    <w:rsid w:val="00E56D00"/>
    <w:rsid w:val="00E620F5"/>
    <w:rsid w:val="00E638AA"/>
    <w:rsid w:val="00E735EC"/>
    <w:rsid w:val="00E779A4"/>
    <w:rsid w:val="00E809F6"/>
    <w:rsid w:val="00E84E13"/>
    <w:rsid w:val="00E91268"/>
    <w:rsid w:val="00EA47FB"/>
    <w:rsid w:val="00EA53AE"/>
    <w:rsid w:val="00EB76CB"/>
    <w:rsid w:val="00EC046D"/>
    <w:rsid w:val="00ED08BC"/>
    <w:rsid w:val="00ED453D"/>
    <w:rsid w:val="00ED5BEA"/>
    <w:rsid w:val="00EE3B4E"/>
    <w:rsid w:val="00EF2660"/>
    <w:rsid w:val="00EF6E9C"/>
    <w:rsid w:val="00F05A62"/>
    <w:rsid w:val="00F05CE2"/>
    <w:rsid w:val="00F05E71"/>
    <w:rsid w:val="00F2351C"/>
    <w:rsid w:val="00F3508F"/>
    <w:rsid w:val="00F42FE2"/>
    <w:rsid w:val="00F455F9"/>
    <w:rsid w:val="00F555A3"/>
    <w:rsid w:val="00F56BA9"/>
    <w:rsid w:val="00F7419D"/>
    <w:rsid w:val="00F81597"/>
    <w:rsid w:val="00F855B5"/>
    <w:rsid w:val="00F86A05"/>
    <w:rsid w:val="00F94334"/>
    <w:rsid w:val="00FA3365"/>
    <w:rsid w:val="00FB18C7"/>
    <w:rsid w:val="00FB1AA5"/>
    <w:rsid w:val="00FC5FCC"/>
    <w:rsid w:val="00FD10B6"/>
    <w:rsid w:val="00FE4EC5"/>
    <w:rsid w:val="00FE7896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048EB"/>
  <w15:chartTrackingRefBased/>
  <w15:docId w15:val="{584B9C63-2978-4102-8706-7023FB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419D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8B4C41"/>
  </w:style>
  <w:style w:type="paragraph" w:styleId="Listenabsatz">
    <w:name w:val="List Paragraph"/>
    <w:basedOn w:val="Standard"/>
    <w:uiPriority w:val="34"/>
    <w:qFormat/>
    <w:rsid w:val="008B4C41"/>
    <w:pPr>
      <w:ind w:left="720"/>
      <w:contextualSpacing/>
    </w:pPr>
  </w:style>
  <w:style w:type="paragraph" w:customStyle="1" w:styleId="tabelle">
    <w:name w:val="_tabelle"/>
    <w:basedOn w:val="Standard"/>
    <w:autoRedefine/>
    <w:qFormat/>
    <w:rsid w:val="00287683"/>
    <w:pPr>
      <w:spacing w:after="60"/>
      <w:contextualSpacing/>
    </w:pPr>
    <w:rPr>
      <w:rFonts w:asciiTheme="minorHAnsi" w:eastAsiaTheme="minorHAnsi" w:hAnsiTheme="minorHAnsi" w:cstheme="minorBidi"/>
      <w:iCs/>
      <w:sz w:val="18"/>
      <w:szCs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5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5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F6F40-F655-499E-A4FB-9C245BD5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2017-06-28T13:29:00Z</cp:lastPrinted>
  <dcterms:created xsi:type="dcterms:W3CDTF">2024-03-11T11:09:00Z</dcterms:created>
  <dcterms:modified xsi:type="dcterms:W3CDTF">2024-04-08T14:00:00Z</dcterms:modified>
</cp:coreProperties>
</file>