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041" w:x="1416" w:y="14768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Diese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Publikation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ist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lizenziert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unter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Creative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Commons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Namensnennung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-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Weitergabe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unter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9041" w:x="1416" w:y="14768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gleichen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Bedingungen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4.0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International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Lizenz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(CC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BY-SA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4.0):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Detaillierte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Informationen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sind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2"/>
          <w:sz w:val="22"/>
        </w:rPr>
        <w:t>im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9041" w:x="1416" w:y="14768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Internet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über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/>
        <w:fldChar w:fldCharType="begin"/>
      </w:r>
      <w:r>
        <w:rPr/>
        <w:instrText> HYPERLINK "https://creativecommons.org/licenses/by-sa/4.0/deed.de"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2"/>
          <w:u w:val="single"/>
        </w:rPr>
        <w:t>https://creativecommons.org/licenses/by-sa/4.0/deed.de</w:t>
      </w:r>
      <w:r>
        <w:rPr/>
        <w:fldChar w:fldCharType="end"/>
      </w:r>
      <w:r>
        <w:rPr/>
        <w:fldChar w:fldCharType="begin"/>
      </w:r>
      <w:r>
        <w:rPr/>
        <w:instrText> HYPERLINK "https://creativecommons.org/licenses/by-sa/4.0/deed.de"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2"/>
        </w:rPr>
        <w:t xml:space="preserve"> </w:t>
      </w:r>
      <w:r>
        <w:rPr/>
        <w:fldChar w:fldCharType="end"/>
      </w:r>
      <w:r>
        <w:rPr>
          <w:rFonts w:ascii="Calibri"/>
          <w:color w:val="000000"/>
          <w:spacing w:val="0"/>
          <w:sz w:val="22"/>
        </w:rPr>
        <w:t>abrufbar.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68.4000015258789pt;margin-top:68.9000015258789pt;z-index:-3;width:458.549987792969pt;height:670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-1pt;margin-top:-1pt;z-index:-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styles" Target="styles.xml" /><Relationship Id="rId4" Type="http://schemas.openxmlformats.org/officeDocument/2006/relationships/fontTable" Target="fontTable.xml" /><Relationship Id="rId5" Type="http://schemas.openxmlformats.org/officeDocument/2006/relationships/settings" Target="settings.xml" /><Relationship Id="rId6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1</Pages>
  <Words>28</Words>
  <Characters>243</Characters>
  <Application>Aspose</Application>
  <DocSecurity>0</DocSecurity>
  <Lines>3</Lines>
  <Paragraphs>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268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User</dc:creator>
  <lastModifiedBy>User</lastModifiedBy>
  <revision>1</revision>
  <dcterms:created xmlns:xsi="http://www.w3.org/2001/XMLSchema-instance" xmlns:dcterms="http://purl.org/dc/terms/" xsi:type="dcterms:W3CDTF">2024-05-02T09:23:14+02:00</dcterms:created>
  <dcterms:modified xmlns:xsi="http://www.w3.org/2001/XMLSchema-instance" xmlns:dcterms="http://purl.org/dc/terms/" xsi:type="dcterms:W3CDTF">2024-05-02T09:23:14+02:00</dcterms:modified>
</coreProperties>
</file>