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20F655" w14:textId="77777777" w:rsidR="009F3535" w:rsidRPr="004A2244" w:rsidRDefault="009F3535" w:rsidP="0044220D">
      <w:pPr>
        <w:rPr>
          <w:rFonts w:ascii="Calibri" w:hAnsi="Calibri"/>
          <w:b/>
        </w:rPr>
      </w:pPr>
      <w:r w:rsidRPr="004A2244">
        <w:rPr>
          <w:rFonts w:ascii="Calibri" w:hAnsi="Calibri"/>
          <w:b/>
          <w:bdr w:val="single" w:sz="4" w:space="0" w:color="auto"/>
        </w:rPr>
        <w:t>Sachanalyse</w:t>
      </w:r>
    </w:p>
    <w:p w14:paraId="75970580" w14:textId="77777777" w:rsidR="005B05C5" w:rsidRPr="00EA53AE" w:rsidRDefault="005B05C5" w:rsidP="009F3535">
      <w:pPr>
        <w:rPr>
          <w:rFonts w:ascii="Calibri" w:hAnsi="Calibri"/>
          <w:sz w:val="16"/>
          <w:szCs w:val="16"/>
        </w:rPr>
      </w:pPr>
    </w:p>
    <w:p w14:paraId="3DBAEB9F" w14:textId="1B3CBD66" w:rsidR="00481974" w:rsidRPr="004A2244" w:rsidRDefault="00FB1AA5" w:rsidP="008A2AE7">
      <w:pPr>
        <w:rPr>
          <w:rFonts w:ascii="Calibri" w:hAnsi="Calibri"/>
          <w:sz w:val="22"/>
          <w:szCs w:val="22"/>
        </w:rPr>
      </w:pPr>
      <w:r w:rsidRPr="004A2244">
        <w:rPr>
          <w:rFonts w:ascii="Calibri" w:hAnsi="Calibri"/>
          <w:sz w:val="22"/>
          <w:szCs w:val="22"/>
        </w:rPr>
        <w:t>H</w:t>
      </w:r>
      <w:r w:rsidR="009717CB">
        <w:rPr>
          <w:rFonts w:ascii="Calibri" w:hAnsi="Calibri"/>
          <w:sz w:val="22"/>
          <w:szCs w:val="22"/>
        </w:rPr>
        <w:t>e</w:t>
      </w:r>
      <w:r w:rsidRPr="004A2244">
        <w:rPr>
          <w:rFonts w:ascii="Calibri" w:hAnsi="Calibri"/>
          <w:sz w:val="22"/>
          <w:szCs w:val="22"/>
        </w:rPr>
        <w:t>x</w:t>
      </w:r>
      <w:r w:rsidR="00007E9F" w:rsidRPr="004A2244">
        <w:rPr>
          <w:rFonts w:ascii="Calibri" w:hAnsi="Calibri"/>
          <w:sz w:val="22"/>
          <w:szCs w:val="22"/>
        </w:rPr>
        <w:t>o</w:t>
      </w:r>
      <w:r w:rsidRPr="004A2244">
        <w:rPr>
          <w:rFonts w:ascii="Calibri" w:hAnsi="Calibri"/>
          <w:sz w:val="22"/>
          <w:szCs w:val="22"/>
        </w:rPr>
        <w:t>minos („Quadratsechslinge“), die sich z</w:t>
      </w:r>
      <w:r w:rsidR="00981B3C">
        <w:rPr>
          <w:rFonts w:ascii="Calibri" w:hAnsi="Calibri"/>
          <w:sz w:val="22"/>
          <w:szCs w:val="22"/>
        </w:rPr>
        <w:t>u</w:t>
      </w:r>
      <w:r w:rsidRPr="004A2244">
        <w:rPr>
          <w:rFonts w:ascii="Calibri" w:hAnsi="Calibri"/>
          <w:sz w:val="22"/>
          <w:szCs w:val="22"/>
        </w:rPr>
        <w:t xml:space="preserve"> einem Würfel zusammenfügen lassen, nennt man Würfelnetze. </w:t>
      </w:r>
      <w:r w:rsidR="005B05C5" w:rsidRPr="004A2244">
        <w:rPr>
          <w:rFonts w:ascii="Calibri" w:hAnsi="Calibri"/>
          <w:b/>
          <w:sz w:val="22"/>
          <w:szCs w:val="22"/>
        </w:rPr>
        <w:t>11 Würfelnetze</w:t>
      </w:r>
      <w:r w:rsidR="001B50BC" w:rsidRPr="004A2244">
        <w:rPr>
          <w:rFonts w:ascii="Calibri" w:hAnsi="Calibri"/>
          <w:b/>
          <w:sz w:val="22"/>
          <w:szCs w:val="22"/>
        </w:rPr>
        <w:t xml:space="preserve"> </w:t>
      </w:r>
      <w:r w:rsidR="00055923" w:rsidRPr="00055923">
        <w:rPr>
          <w:rFonts w:ascii="Calibri" w:hAnsi="Calibri"/>
          <w:bCs/>
          <w:sz w:val="22"/>
          <w:szCs w:val="22"/>
        </w:rPr>
        <w:t>sind möglich</w:t>
      </w:r>
      <w:r w:rsidR="00C53D31">
        <w:rPr>
          <w:rFonts w:ascii="Calibri" w:hAnsi="Calibri"/>
          <w:bCs/>
          <w:sz w:val="22"/>
          <w:szCs w:val="22"/>
        </w:rPr>
        <w:t xml:space="preserve"> </w:t>
      </w:r>
      <w:r w:rsidR="00E13239" w:rsidRPr="00055923">
        <w:rPr>
          <w:rFonts w:ascii="Calibri" w:hAnsi="Calibri"/>
          <w:bCs/>
          <w:sz w:val="22"/>
          <w:szCs w:val="22"/>
        </w:rPr>
        <w:t>(</w:t>
      </w:r>
      <w:r w:rsidR="001B50BC" w:rsidRPr="004A2244">
        <w:rPr>
          <w:rFonts w:ascii="Calibri" w:hAnsi="Calibri"/>
          <w:sz w:val="22"/>
          <w:szCs w:val="22"/>
        </w:rPr>
        <w:t>s.u.</w:t>
      </w:r>
      <w:r w:rsidR="00E13239">
        <w:rPr>
          <w:rFonts w:ascii="Calibri" w:hAnsi="Calibri"/>
          <w:sz w:val="22"/>
          <w:szCs w:val="22"/>
        </w:rPr>
        <w:t>),</w:t>
      </w:r>
      <w:r w:rsidR="001B50BC" w:rsidRPr="004A2244">
        <w:rPr>
          <w:rFonts w:ascii="Calibri" w:hAnsi="Calibri"/>
          <w:sz w:val="22"/>
          <w:szCs w:val="22"/>
        </w:rPr>
        <w:t xml:space="preserve"> die Anordnung vermittelt eine mögliche Systematik.</w:t>
      </w:r>
      <w:r w:rsidR="001B50BC" w:rsidRPr="004A2244">
        <w:rPr>
          <w:rFonts w:ascii="Calibri" w:hAnsi="Calibri"/>
          <w:b/>
          <w:sz w:val="22"/>
          <w:szCs w:val="22"/>
        </w:rPr>
        <w:t xml:space="preserve"> </w:t>
      </w:r>
      <w:r w:rsidR="005B05C5" w:rsidRPr="004A2244">
        <w:rPr>
          <w:rFonts w:ascii="Calibri" w:hAnsi="Calibri"/>
          <w:sz w:val="22"/>
          <w:szCs w:val="22"/>
        </w:rPr>
        <w:t xml:space="preserve">Würfelnetze, die sich durch </w:t>
      </w:r>
      <w:r w:rsidR="00857171" w:rsidRPr="004A2244">
        <w:rPr>
          <w:rFonts w:ascii="Calibri" w:hAnsi="Calibri"/>
          <w:sz w:val="22"/>
          <w:szCs w:val="22"/>
        </w:rPr>
        <w:t xml:space="preserve">Spiegelung, </w:t>
      </w:r>
      <w:r w:rsidR="005B05C5" w:rsidRPr="004A2244">
        <w:rPr>
          <w:rFonts w:ascii="Calibri" w:hAnsi="Calibri"/>
          <w:sz w:val="22"/>
          <w:szCs w:val="22"/>
        </w:rPr>
        <w:t xml:space="preserve">Drehung oder Verschiebung aufeinander abbilden lassen, also </w:t>
      </w:r>
      <w:r w:rsidR="006F0CBC" w:rsidRPr="004A2244">
        <w:rPr>
          <w:rFonts w:ascii="Calibri" w:hAnsi="Calibri"/>
          <w:sz w:val="22"/>
          <w:szCs w:val="22"/>
        </w:rPr>
        <w:t>kongruent</w:t>
      </w:r>
      <w:r w:rsidR="005B05C5" w:rsidRPr="004A2244">
        <w:rPr>
          <w:rFonts w:ascii="Calibri" w:hAnsi="Calibri"/>
          <w:sz w:val="22"/>
          <w:szCs w:val="22"/>
        </w:rPr>
        <w:t xml:space="preserve"> sind, werden</w:t>
      </w:r>
      <w:r w:rsidR="00221974" w:rsidRPr="004A2244">
        <w:rPr>
          <w:rFonts w:ascii="Calibri" w:hAnsi="Calibri"/>
          <w:sz w:val="22"/>
          <w:szCs w:val="22"/>
        </w:rPr>
        <w:t xml:space="preserve"> bei dieser Zählung</w:t>
      </w:r>
      <w:r w:rsidR="005B05C5" w:rsidRPr="004A2244">
        <w:rPr>
          <w:rFonts w:ascii="Calibri" w:hAnsi="Calibri"/>
          <w:sz w:val="22"/>
          <w:szCs w:val="22"/>
        </w:rPr>
        <w:t xml:space="preserve"> als gleich angesehen.</w:t>
      </w:r>
    </w:p>
    <w:p w14:paraId="46EE10CC" w14:textId="77777777" w:rsidR="005B05C5" w:rsidRPr="00EA53AE" w:rsidRDefault="005B05C5" w:rsidP="009F3535">
      <w:pPr>
        <w:rPr>
          <w:rFonts w:ascii="Calibri" w:hAnsi="Calibri"/>
          <w:sz w:val="16"/>
          <w:szCs w:val="16"/>
        </w:rPr>
      </w:pPr>
    </w:p>
    <w:p w14:paraId="36073A60" w14:textId="77777777" w:rsidR="005B05C5" w:rsidRPr="004A2244" w:rsidRDefault="002D452B" w:rsidP="00086F3E">
      <w:pPr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drawing>
          <wp:inline distT="0" distB="0" distL="0" distR="0" wp14:anchorId="2ED2A2FA" wp14:editId="1E55B39D">
            <wp:extent cx="4577715" cy="1938655"/>
            <wp:effectExtent l="0" t="0" r="0" b="0"/>
            <wp:docPr id="1" name="Bild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7715" cy="193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574DAA" w14:textId="77777777" w:rsidR="005B05C5" w:rsidRPr="00EA53AE" w:rsidRDefault="005B05C5" w:rsidP="00086F3E">
      <w:pPr>
        <w:rPr>
          <w:rFonts w:ascii="Calibri" w:hAnsi="Calibri"/>
          <w:sz w:val="16"/>
          <w:szCs w:val="16"/>
        </w:rPr>
      </w:pPr>
    </w:p>
    <w:p w14:paraId="064B55F7" w14:textId="77777777" w:rsidR="00F94334" w:rsidRPr="004A2244" w:rsidRDefault="009A0AC7" w:rsidP="00086F3E">
      <w:pPr>
        <w:rPr>
          <w:rFonts w:ascii="Calibri" w:hAnsi="Calibri"/>
          <w:sz w:val="22"/>
          <w:szCs w:val="22"/>
        </w:rPr>
      </w:pPr>
      <w:r w:rsidRPr="004A2244">
        <w:rPr>
          <w:rFonts w:ascii="Calibri" w:hAnsi="Calibri"/>
          <w:b/>
          <w:bCs/>
          <w:sz w:val="22"/>
          <w:szCs w:val="22"/>
        </w:rPr>
        <w:t>Zwei Fragen</w:t>
      </w:r>
      <w:r w:rsidRPr="004A2244">
        <w:rPr>
          <w:rFonts w:ascii="Calibri" w:hAnsi="Calibri"/>
          <w:sz w:val="22"/>
          <w:szCs w:val="22"/>
        </w:rPr>
        <w:t xml:space="preserve"> stellen sich:</w:t>
      </w:r>
    </w:p>
    <w:p w14:paraId="132DAB17" w14:textId="77777777" w:rsidR="00C520AC" w:rsidRPr="004A2244" w:rsidRDefault="00C520AC" w:rsidP="00FB1AA5">
      <w:pPr>
        <w:rPr>
          <w:rFonts w:ascii="Calibri" w:hAnsi="Calibri"/>
          <w:b/>
          <w:bCs/>
          <w:sz w:val="12"/>
          <w:szCs w:val="12"/>
        </w:rPr>
      </w:pPr>
    </w:p>
    <w:p w14:paraId="5A095A56" w14:textId="77777777" w:rsidR="009A0AC7" w:rsidRPr="004A2244" w:rsidRDefault="009A0AC7" w:rsidP="00FB1AA5">
      <w:pPr>
        <w:rPr>
          <w:rFonts w:ascii="Calibri" w:hAnsi="Calibri"/>
          <w:b/>
          <w:bCs/>
          <w:sz w:val="22"/>
          <w:szCs w:val="22"/>
        </w:rPr>
      </w:pPr>
      <w:r w:rsidRPr="004A2244">
        <w:rPr>
          <w:rFonts w:ascii="Calibri" w:hAnsi="Calibri"/>
          <w:b/>
          <w:bCs/>
          <w:sz w:val="22"/>
          <w:szCs w:val="22"/>
        </w:rPr>
        <w:t xml:space="preserve">- Handelt es sich bei den dargestellten </w:t>
      </w:r>
      <w:r w:rsidR="00007E9F" w:rsidRPr="004A2244">
        <w:rPr>
          <w:rFonts w:ascii="Calibri" w:hAnsi="Calibri"/>
          <w:b/>
          <w:bCs/>
          <w:sz w:val="22"/>
          <w:szCs w:val="22"/>
        </w:rPr>
        <w:t>Hexomino</w:t>
      </w:r>
      <w:r w:rsidR="001B50BC" w:rsidRPr="004A2244">
        <w:rPr>
          <w:rFonts w:ascii="Calibri" w:hAnsi="Calibri"/>
          <w:b/>
          <w:bCs/>
          <w:sz w:val="22"/>
          <w:szCs w:val="22"/>
        </w:rPr>
        <w:t>s</w:t>
      </w:r>
      <w:r w:rsidRPr="004A2244">
        <w:rPr>
          <w:rFonts w:ascii="Calibri" w:hAnsi="Calibri"/>
          <w:b/>
          <w:bCs/>
          <w:sz w:val="22"/>
          <w:szCs w:val="22"/>
        </w:rPr>
        <w:t xml:space="preserve"> tatsächlich um Würfelnetze?</w:t>
      </w:r>
    </w:p>
    <w:p w14:paraId="33DB6BEF" w14:textId="77777777" w:rsidR="009A0AC7" w:rsidRPr="004A2244" w:rsidRDefault="007968AD" w:rsidP="00086F3E">
      <w:pPr>
        <w:rPr>
          <w:rFonts w:ascii="Calibri" w:hAnsi="Calibri"/>
          <w:sz w:val="22"/>
          <w:szCs w:val="22"/>
        </w:rPr>
      </w:pPr>
      <w:r w:rsidRPr="004A2244">
        <w:rPr>
          <w:rFonts w:ascii="Calibri" w:hAnsi="Calibri"/>
          <w:sz w:val="22"/>
          <w:szCs w:val="22"/>
        </w:rPr>
        <w:sym w:font="Wingdings" w:char="F0E0"/>
      </w:r>
      <w:r w:rsidRPr="004A2244">
        <w:rPr>
          <w:rFonts w:ascii="Calibri" w:hAnsi="Calibri"/>
          <w:sz w:val="22"/>
          <w:szCs w:val="22"/>
        </w:rPr>
        <w:t xml:space="preserve"> </w:t>
      </w:r>
      <w:r w:rsidR="009A0AC7" w:rsidRPr="004A2244">
        <w:rPr>
          <w:rFonts w:ascii="Calibri" w:hAnsi="Calibri"/>
          <w:sz w:val="22"/>
          <w:szCs w:val="22"/>
        </w:rPr>
        <w:t xml:space="preserve">Antwort: Das lässt sich durch Falten </w:t>
      </w:r>
      <w:r w:rsidR="00086F3E" w:rsidRPr="004A2244">
        <w:rPr>
          <w:rFonts w:ascii="Calibri" w:hAnsi="Calibri"/>
          <w:sz w:val="22"/>
          <w:szCs w:val="22"/>
        </w:rPr>
        <w:t>bzw.</w:t>
      </w:r>
      <w:r w:rsidR="009A0AC7" w:rsidRPr="004A2244">
        <w:rPr>
          <w:rFonts w:ascii="Calibri" w:hAnsi="Calibri"/>
          <w:sz w:val="22"/>
          <w:szCs w:val="22"/>
        </w:rPr>
        <w:t xml:space="preserve"> Zusammenfügen (in der Vorstellung oder</w:t>
      </w:r>
      <w:r w:rsidRPr="004A2244">
        <w:rPr>
          <w:rFonts w:ascii="Calibri" w:hAnsi="Calibri"/>
          <w:sz w:val="22"/>
          <w:szCs w:val="22"/>
        </w:rPr>
        <w:t xml:space="preserve"> mithilfe von </w:t>
      </w:r>
      <w:r w:rsidR="00086F3E" w:rsidRPr="004A2244">
        <w:rPr>
          <w:rFonts w:ascii="Calibri" w:hAnsi="Calibri"/>
          <w:sz w:val="22"/>
          <w:szCs w:val="22"/>
        </w:rPr>
        <w:t>ausgeschnittenem Papier oder Steckerle</w:t>
      </w:r>
      <w:r w:rsidRPr="004A2244">
        <w:rPr>
          <w:rFonts w:ascii="Calibri" w:hAnsi="Calibri"/>
          <w:sz w:val="22"/>
          <w:szCs w:val="22"/>
        </w:rPr>
        <w:t xml:space="preserve">) </w:t>
      </w:r>
      <w:r w:rsidR="009A0AC7" w:rsidRPr="004A2244">
        <w:rPr>
          <w:rFonts w:ascii="Calibri" w:hAnsi="Calibri"/>
          <w:sz w:val="22"/>
          <w:szCs w:val="22"/>
        </w:rPr>
        <w:t>überprüfen</w:t>
      </w:r>
      <w:r w:rsidR="007F22F4" w:rsidRPr="004A2244">
        <w:rPr>
          <w:rFonts w:ascii="Calibri" w:hAnsi="Calibri"/>
          <w:sz w:val="22"/>
          <w:szCs w:val="22"/>
        </w:rPr>
        <w:t>.</w:t>
      </w:r>
    </w:p>
    <w:p w14:paraId="03C88FBD" w14:textId="77777777" w:rsidR="00C520AC" w:rsidRPr="004A2244" w:rsidRDefault="00C520AC" w:rsidP="00F94334">
      <w:pPr>
        <w:rPr>
          <w:rFonts w:ascii="Calibri" w:hAnsi="Calibri"/>
          <w:b/>
          <w:bCs/>
          <w:sz w:val="12"/>
          <w:szCs w:val="12"/>
        </w:rPr>
      </w:pPr>
    </w:p>
    <w:p w14:paraId="403EE5F4" w14:textId="77777777" w:rsidR="009A0AC7" w:rsidRPr="004A2244" w:rsidRDefault="009A0AC7" w:rsidP="00F94334">
      <w:pPr>
        <w:rPr>
          <w:rFonts w:ascii="Calibri" w:hAnsi="Calibri"/>
          <w:b/>
          <w:bCs/>
          <w:sz w:val="22"/>
          <w:szCs w:val="22"/>
        </w:rPr>
      </w:pPr>
      <w:r w:rsidRPr="004A2244">
        <w:rPr>
          <w:rFonts w:ascii="Calibri" w:hAnsi="Calibri"/>
          <w:b/>
          <w:bCs/>
          <w:sz w:val="22"/>
          <w:szCs w:val="22"/>
        </w:rPr>
        <w:t>- Wie kann man sicher sein, dass es alle sind?</w:t>
      </w:r>
    </w:p>
    <w:p w14:paraId="4808A67E" w14:textId="77777777" w:rsidR="00C520AC" w:rsidRPr="004A2244" w:rsidRDefault="007968AD" w:rsidP="000C5032">
      <w:pPr>
        <w:rPr>
          <w:rFonts w:ascii="Calibri" w:hAnsi="Calibri"/>
          <w:sz w:val="22"/>
          <w:szCs w:val="22"/>
        </w:rPr>
      </w:pPr>
      <w:r w:rsidRPr="004A2244">
        <w:rPr>
          <w:rFonts w:ascii="Calibri" w:hAnsi="Calibri"/>
          <w:sz w:val="22"/>
          <w:szCs w:val="22"/>
        </w:rPr>
        <w:sym w:font="Wingdings" w:char="F0E0"/>
      </w:r>
      <w:r w:rsidRPr="004A2244">
        <w:rPr>
          <w:rFonts w:ascii="Calibri" w:hAnsi="Calibri"/>
          <w:sz w:val="22"/>
          <w:szCs w:val="22"/>
        </w:rPr>
        <w:t xml:space="preserve"> Antwort: Hier </w:t>
      </w:r>
      <w:r w:rsidR="006D241B" w:rsidRPr="004A2244">
        <w:rPr>
          <w:rFonts w:ascii="Calibri" w:hAnsi="Calibri"/>
          <w:sz w:val="22"/>
          <w:szCs w:val="22"/>
        </w:rPr>
        <w:t xml:space="preserve">hilft eine Reihe von </w:t>
      </w:r>
      <w:r w:rsidR="006D241B" w:rsidRPr="004A2244">
        <w:rPr>
          <w:rFonts w:ascii="Calibri" w:hAnsi="Calibri"/>
          <w:b/>
          <w:bCs/>
          <w:sz w:val="22"/>
          <w:szCs w:val="22"/>
        </w:rPr>
        <w:t>F</w:t>
      </w:r>
      <w:r w:rsidR="006D241B" w:rsidRPr="004A2244">
        <w:rPr>
          <w:rFonts w:ascii="Calibri" w:hAnsi="Calibri"/>
          <w:sz w:val="22"/>
          <w:szCs w:val="22"/>
        </w:rPr>
        <w:t>eststellungen</w:t>
      </w:r>
      <w:r w:rsidR="00FB1AA5" w:rsidRPr="004A2244">
        <w:rPr>
          <w:rFonts w:ascii="Calibri" w:hAnsi="Calibri"/>
          <w:sz w:val="22"/>
          <w:szCs w:val="22"/>
        </w:rPr>
        <w:t xml:space="preserve"> </w:t>
      </w:r>
      <w:r w:rsidR="00FB1AA5" w:rsidRPr="004A2244">
        <w:rPr>
          <w:rFonts w:ascii="Calibri" w:hAnsi="Calibri"/>
          <w:b/>
          <w:bCs/>
          <w:sz w:val="22"/>
          <w:szCs w:val="22"/>
        </w:rPr>
        <w:t>F1</w:t>
      </w:r>
      <w:r w:rsidR="00FB1AA5" w:rsidRPr="004A2244">
        <w:rPr>
          <w:rFonts w:ascii="Calibri" w:hAnsi="Calibri"/>
          <w:sz w:val="22"/>
          <w:szCs w:val="22"/>
        </w:rPr>
        <w:t xml:space="preserve"> bis </w:t>
      </w:r>
      <w:r w:rsidR="00FB1AA5" w:rsidRPr="004A2244">
        <w:rPr>
          <w:rFonts w:ascii="Calibri" w:hAnsi="Calibri"/>
          <w:b/>
          <w:bCs/>
          <w:sz w:val="22"/>
          <w:szCs w:val="22"/>
        </w:rPr>
        <w:t>F</w:t>
      </w:r>
      <w:r w:rsidR="00C520AC" w:rsidRPr="004A2244">
        <w:rPr>
          <w:rFonts w:ascii="Calibri" w:hAnsi="Calibri"/>
          <w:b/>
          <w:bCs/>
          <w:sz w:val="22"/>
          <w:szCs w:val="22"/>
        </w:rPr>
        <w:t>7</w:t>
      </w:r>
      <w:r w:rsidR="006D241B" w:rsidRPr="004A2244">
        <w:rPr>
          <w:rFonts w:ascii="Calibri" w:hAnsi="Calibri"/>
          <w:sz w:val="22"/>
          <w:szCs w:val="22"/>
        </w:rPr>
        <w:t>:</w:t>
      </w:r>
    </w:p>
    <w:p w14:paraId="0EE81C59" w14:textId="77777777" w:rsidR="000C5032" w:rsidRPr="00EA53AE" w:rsidRDefault="000C5032" w:rsidP="000C5032">
      <w:pPr>
        <w:rPr>
          <w:rFonts w:ascii="Calibri" w:hAnsi="Calibri"/>
          <w:sz w:val="16"/>
          <w:szCs w:val="16"/>
        </w:rPr>
      </w:pPr>
    </w:p>
    <w:tbl>
      <w:tblPr>
        <w:tblW w:w="9664" w:type="dxa"/>
        <w:tblInd w:w="-108" w:type="dxa"/>
        <w:tblLayout w:type="fixed"/>
        <w:tblLook w:val="01E0" w:firstRow="1" w:lastRow="1" w:firstColumn="1" w:lastColumn="1" w:noHBand="0" w:noVBand="0"/>
      </w:tblPr>
      <w:tblGrid>
        <w:gridCol w:w="6228"/>
        <w:gridCol w:w="3436"/>
      </w:tblGrid>
      <w:tr w:rsidR="00D97578" w:rsidRPr="003B5B53" w14:paraId="03C8F49B" w14:textId="77777777" w:rsidTr="00DB0564">
        <w:tc>
          <w:tcPr>
            <w:tcW w:w="6228" w:type="dxa"/>
            <w:shd w:val="clear" w:color="auto" w:fill="auto"/>
          </w:tcPr>
          <w:p w14:paraId="79943D5F" w14:textId="77777777" w:rsidR="00D97578" w:rsidRPr="003B5B53" w:rsidRDefault="00FB1AA5" w:rsidP="00C53D31">
            <w:pPr>
              <w:rPr>
                <w:rFonts w:ascii="Calibri" w:hAnsi="Calibri"/>
                <w:sz w:val="22"/>
                <w:szCs w:val="22"/>
              </w:rPr>
            </w:pPr>
            <w:r w:rsidRPr="003B5B53">
              <w:rPr>
                <w:rFonts w:ascii="Calibri" w:hAnsi="Calibri"/>
                <w:b/>
                <w:bCs/>
                <w:sz w:val="22"/>
                <w:szCs w:val="22"/>
              </w:rPr>
              <w:t>F1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 bis </w:t>
            </w:r>
            <w:r w:rsidRPr="003B5B53">
              <w:rPr>
                <w:rFonts w:ascii="Calibri" w:hAnsi="Calibri"/>
                <w:b/>
                <w:bCs/>
                <w:sz w:val="22"/>
                <w:szCs w:val="22"/>
              </w:rPr>
              <w:t>F</w:t>
            </w:r>
            <w:r w:rsidR="006E094D" w:rsidRPr="003B5B53">
              <w:rPr>
                <w:rFonts w:ascii="Calibri" w:hAnsi="Calibri"/>
                <w:b/>
                <w:bCs/>
                <w:sz w:val="22"/>
                <w:szCs w:val="22"/>
              </w:rPr>
              <w:t>4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: </w:t>
            </w:r>
            <w:r w:rsidR="00007E9F" w:rsidRPr="003B5B53">
              <w:rPr>
                <w:rFonts w:ascii="Calibri" w:hAnsi="Calibri"/>
                <w:sz w:val="22"/>
                <w:szCs w:val="22"/>
              </w:rPr>
              <w:t>Hexomino</w:t>
            </w:r>
            <w:r w:rsidR="001B50BC" w:rsidRPr="003B5B53">
              <w:rPr>
                <w:rFonts w:ascii="Calibri" w:hAnsi="Calibri"/>
                <w:sz w:val="22"/>
                <w:szCs w:val="22"/>
              </w:rPr>
              <w:t>s</w:t>
            </w:r>
            <w:r w:rsidR="00D97578" w:rsidRPr="003B5B53">
              <w:rPr>
                <w:rFonts w:ascii="Calibri" w:hAnsi="Calibri"/>
                <w:sz w:val="22"/>
                <w:szCs w:val="22"/>
              </w:rPr>
              <w:t xml:space="preserve">, die fünf Quadrate in einer Reihe </w:t>
            </w:r>
            <w:r w:rsidRPr="003B5B53">
              <w:rPr>
                <w:rFonts w:ascii="Calibri" w:hAnsi="Calibri"/>
                <w:sz w:val="22"/>
                <w:szCs w:val="22"/>
              </w:rPr>
              <w:t>(</w:t>
            </w:r>
            <w:r w:rsidRPr="003B5B53">
              <w:rPr>
                <w:rFonts w:ascii="Calibri" w:hAnsi="Calibri"/>
                <w:b/>
                <w:bCs/>
                <w:sz w:val="22"/>
                <w:szCs w:val="22"/>
              </w:rPr>
              <w:t>F1</w:t>
            </w:r>
            <w:r w:rsidRPr="003B5B53">
              <w:rPr>
                <w:rFonts w:ascii="Calibri" w:hAnsi="Calibri"/>
                <w:sz w:val="22"/>
                <w:szCs w:val="22"/>
              </w:rPr>
              <w:t>)</w:t>
            </w:r>
            <w:r w:rsidR="00D97578" w:rsidRPr="003B5B53">
              <w:rPr>
                <w:rFonts w:ascii="Calibri" w:hAnsi="Calibri"/>
                <w:sz w:val="22"/>
                <w:szCs w:val="22"/>
              </w:rPr>
              <w:t xml:space="preserve"> </w:t>
            </w:r>
            <w:r w:rsidR="00221974" w:rsidRPr="003B5B53">
              <w:rPr>
                <w:rFonts w:ascii="Calibri" w:hAnsi="Calibri"/>
                <w:sz w:val="22"/>
                <w:szCs w:val="22"/>
              </w:rPr>
              <w:t xml:space="preserve">oder </w:t>
            </w:r>
            <w:r w:rsidR="00D97578" w:rsidRPr="003B5B53">
              <w:rPr>
                <w:rFonts w:ascii="Calibri" w:hAnsi="Calibri"/>
                <w:sz w:val="22"/>
                <w:szCs w:val="22"/>
              </w:rPr>
              <w:t xml:space="preserve">die vier Quadrate in Form eines großen Quadrates </w:t>
            </w:r>
            <w:r w:rsidR="00221974" w:rsidRPr="003B5B53">
              <w:rPr>
                <w:rFonts w:ascii="Calibri" w:hAnsi="Calibri"/>
                <w:sz w:val="22"/>
                <w:szCs w:val="22"/>
              </w:rPr>
              <w:t>(</w:t>
            </w:r>
            <w:r w:rsidR="00221974" w:rsidRPr="003B5B53">
              <w:rPr>
                <w:rFonts w:ascii="Calibri" w:hAnsi="Calibri"/>
                <w:b/>
                <w:bCs/>
                <w:sz w:val="22"/>
                <w:szCs w:val="22"/>
              </w:rPr>
              <w:t>F2</w:t>
            </w:r>
            <w:r w:rsidR="00221974" w:rsidRPr="003B5B53">
              <w:rPr>
                <w:rFonts w:ascii="Calibri" w:hAnsi="Calibri"/>
                <w:sz w:val="22"/>
                <w:szCs w:val="22"/>
              </w:rPr>
              <w:t>)</w:t>
            </w:r>
          </w:p>
          <w:p w14:paraId="47036ACF" w14:textId="77777777" w:rsidR="00FB1AA5" w:rsidRPr="003B5B53" w:rsidRDefault="00221974" w:rsidP="00C53D31">
            <w:pPr>
              <w:rPr>
                <w:rFonts w:ascii="Calibri" w:hAnsi="Calibri"/>
                <w:sz w:val="22"/>
                <w:szCs w:val="22"/>
              </w:rPr>
            </w:pPr>
            <w:r w:rsidRPr="003B5B53">
              <w:rPr>
                <w:rFonts w:ascii="Calibri" w:hAnsi="Calibri"/>
                <w:sz w:val="22"/>
                <w:szCs w:val="22"/>
              </w:rPr>
              <w:t xml:space="preserve">oder </w:t>
            </w:r>
            <w:r w:rsidR="00D97578" w:rsidRPr="003B5B53">
              <w:rPr>
                <w:rFonts w:ascii="Calibri" w:hAnsi="Calibri"/>
                <w:sz w:val="22"/>
                <w:szCs w:val="22"/>
              </w:rPr>
              <w:t xml:space="preserve">die fünf Quadrate in Form eines „Hakens“ </w:t>
            </w:r>
            <w:r w:rsidR="00FB1AA5" w:rsidRPr="003B5B53">
              <w:rPr>
                <w:rFonts w:ascii="Calibri" w:hAnsi="Calibri"/>
                <w:sz w:val="22"/>
                <w:szCs w:val="22"/>
              </w:rPr>
              <w:t>(</w:t>
            </w:r>
            <w:r w:rsidR="00FB1AA5" w:rsidRPr="003B5B53">
              <w:rPr>
                <w:rFonts w:ascii="Calibri" w:hAnsi="Calibri"/>
                <w:b/>
                <w:bCs/>
                <w:sz w:val="22"/>
                <w:szCs w:val="22"/>
              </w:rPr>
              <w:t>F3</w:t>
            </w:r>
            <w:r w:rsidR="00FB1AA5" w:rsidRPr="003B5B53">
              <w:rPr>
                <w:rFonts w:ascii="Calibri" w:hAnsi="Calibri"/>
                <w:sz w:val="22"/>
                <w:szCs w:val="22"/>
              </w:rPr>
              <w:t>)</w:t>
            </w:r>
          </w:p>
          <w:p w14:paraId="6925666E" w14:textId="77777777" w:rsidR="006E094D" w:rsidRPr="003B5B53" w:rsidRDefault="006E094D" w:rsidP="00C53D31">
            <w:pPr>
              <w:rPr>
                <w:rFonts w:ascii="Calibri" w:hAnsi="Calibri"/>
                <w:sz w:val="22"/>
                <w:szCs w:val="22"/>
              </w:rPr>
            </w:pPr>
            <w:r w:rsidRPr="003B5B53">
              <w:rPr>
                <w:rFonts w:ascii="Calibri" w:hAnsi="Calibri"/>
                <w:sz w:val="22"/>
                <w:szCs w:val="22"/>
              </w:rPr>
              <w:t>oder fünf Quadrate in Form eines „U“ enthalten (</w:t>
            </w:r>
            <w:r w:rsidRPr="003B5B53">
              <w:rPr>
                <w:rFonts w:ascii="Calibri" w:hAnsi="Calibri"/>
                <w:b/>
                <w:bCs/>
                <w:sz w:val="22"/>
                <w:szCs w:val="22"/>
              </w:rPr>
              <w:t>F4</w:t>
            </w:r>
            <w:r w:rsidRPr="003B5B53">
              <w:rPr>
                <w:rFonts w:ascii="Calibri" w:hAnsi="Calibri"/>
                <w:sz w:val="22"/>
                <w:szCs w:val="22"/>
              </w:rPr>
              <w:t>)</w:t>
            </w:r>
          </w:p>
          <w:p w14:paraId="5AD784FE" w14:textId="77777777" w:rsidR="00FB1AA5" w:rsidRPr="003B5B53" w:rsidRDefault="00D97578" w:rsidP="00C53D31">
            <w:pPr>
              <w:rPr>
                <w:rFonts w:ascii="Calibri" w:hAnsi="Calibri"/>
                <w:sz w:val="22"/>
                <w:szCs w:val="22"/>
              </w:rPr>
            </w:pPr>
            <w:r w:rsidRPr="003B5B53">
              <w:rPr>
                <w:rFonts w:ascii="Calibri" w:hAnsi="Calibri"/>
                <w:sz w:val="22"/>
                <w:szCs w:val="22"/>
              </w:rPr>
              <w:t>können sicher kein</w:t>
            </w:r>
            <w:r w:rsidR="00FB1AA5" w:rsidRPr="003B5B53">
              <w:rPr>
                <w:rFonts w:ascii="Calibri" w:hAnsi="Calibri"/>
                <w:sz w:val="22"/>
                <w:szCs w:val="22"/>
              </w:rPr>
              <w:t>e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 Würfelnetz</w:t>
            </w:r>
            <w:r w:rsidR="00FB1AA5" w:rsidRPr="003B5B53">
              <w:rPr>
                <w:rFonts w:ascii="Calibri" w:hAnsi="Calibri"/>
                <w:sz w:val="22"/>
                <w:szCs w:val="22"/>
              </w:rPr>
              <w:t>e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 sein.</w:t>
            </w:r>
            <w:r w:rsidR="00FB1AA5" w:rsidRPr="003B5B53">
              <w:rPr>
                <w:rFonts w:ascii="Calibri" w:hAnsi="Calibri"/>
                <w:sz w:val="22"/>
                <w:szCs w:val="22"/>
              </w:rPr>
              <w:t xml:space="preserve"> </w:t>
            </w:r>
          </w:p>
          <w:p w14:paraId="1915E7DB" w14:textId="77777777" w:rsidR="00C520AC" w:rsidRPr="003B5B53" w:rsidRDefault="00C520AC" w:rsidP="00C53D31">
            <w:pPr>
              <w:rPr>
                <w:rFonts w:ascii="Calibri" w:hAnsi="Calibri"/>
                <w:sz w:val="16"/>
                <w:szCs w:val="16"/>
              </w:rPr>
            </w:pPr>
          </w:p>
          <w:p w14:paraId="786C7F64" w14:textId="77777777" w:rsidR="00D97578" w:rsidRPr="003B5B53" w:rsidRDefault="00FB1AA5" w:rsidP="00C53D31">
            <w:pPr>
              <w:rPr>
                <w:rFonts w:ascii="Calibri" w:hAnsi="Calibri"/>
                <w:sz w:val="22"/>
                <w:szCs w:val="22"/>
              </w:rPr>
            </w:pPr>
            <w:r w:rsidRPr="003B5B53">
              <w:rPr>
                <w:rFonts w:ascii="Calibri" w:hAnsi="Calibri"/>
                <w:b/>
                <w:bCs/>
                <w:sz w:val="22"/>
                <w:szCs w:val="22"/>
              </w:rPr>
              <w:t>F</w:t>
            </w:r>
            <w:r w:rsidR="006E094D" w:rsidRPr="003B5B53">
              <w:rPr>
                <w:rFonts w:ascii="Calibri" w:hAnsi="Calibri"/>
                <w:b/>
                <w:bCs/>
                <w:sz w:val="22"/>
                <w:szCs w:val="22"/>
              </w:rPr>
              <w:t>5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: Bei </w:t>
            </w:r>
            <w:r w:rsidR="00007E9F" w:rsidRPr="003B5B53">
              <w:rPr>
                <w:rFonts w:ascii="Calibri" w:hAnsi="Calibri"/>
                <w:sz w:val="22"/>
                <w:szCs w:val="22"/>
              </w:rPr>
              <w:t>Hexomino</w:t>
            </w:r>
            <w:r w:rsidR="001B50BC" w:rsidRPr="003B5B53">
              <w:rPr>
                <w:rFonts w:ascii="Calibri" w:hAnsi="Calibri"/>
                <w:sz w:val="22"/>
                <w:szCs w:val="22"/>
              </w:rPr>
              <w:t>s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, die vier Quadrate in einer Reihe enthalten (diese Reihe bildet dann einen „Gürtel“ um den Würfel), </w:t>
            </w:r>
            <w:r w:rsidR="00221974" w:rsidRPr="003B5B53">
              <w:rPr>
                <w:rFonts w:ascii="Calibri" w:hAnsi="Calibri"/>
                <w:sz w:val="22"/>
                <w:szCs w:val="22"/>
              </w:rPr>
              <w:t>können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 die restlichen beiden Quadrate </w:t>
            </w:r>
            <w:r w:rsidR="00221974" w:rsidRPr="003B5B53">
              <w:rPr>
                <w:rFonts w:ascii="Calibri" w:hAnsi="Calibri"/>
                <w:sz w:val="22"/>
                <w:szCs w:val="22"/>
              </w:rPr>
              <w:t>nicht auf derselben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 Seite </w:t>
            </w:r>
            <w:r w:rsidR="00972551" w:rsidRPr="003B5B53">
              <w:rPr>
                <w:rFonts w:ascii="Calibri" w:hAnsi="Calibri"/>
                <w:sz w:val="22"/>
                <w:szCs w:val="22"/>
              </w:rPr>
              <w:t>liegen.</w:t>
            </w:r>
          </w:p>
        </w:tc>
        <w:tc>
          <w:tcPr>
            <w:tcW w:w="3436" w:type="dxa"/>
            <w:shd w:val="clear" w:color="auto" w:fill="auto"/>
          </w:tcPr>
          <w:p w14:paraId="7560206D" w14:textId="77777777" w:rsidR="00D97578" w:rsidRPr="003B5B53" w:rsidRDefault="002D452B" w:rsidP="0030617F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noProof/>
                <w:sz w:val="22"/>
                <w:szCs w:val="22"/>
              </w:rPr>
              <w:drawing>
                <wp:inline distT="0" distB="0" distL="0" distR="0" wp14:anchorId="12631F75" wp14:editId="5A0F7704">
                  <wp:extent cx="1759585" cy="1510665"/>
                  <wp:effectExtent l="0" t="0" r="0" b="0"/>
                  <wp:docPr id="2" name="Bild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585" cy="1510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5C8D4A" w14:textId="77777777" w:rsidR="00D97578" w:rsidRPr="004A2244" w:rsidRDefault="00D97578" w:rsidP="00FD10B6">
      <w:pPr>
        <w:rPr>
          <w:rFonts w:ascii="Calibri" w:hAnsi="Calibri"/>
          <w:sz w:val="22"/>
          <w:szCs w:val="22"/>
        </w:rPr>
      </w:pPr>
      <w:r w:rsidRPr="004A2244">
        <w:rPr>
          <w:rFonts w:ascii="Calibri" w:hAnsi="Calibri"/>
          <w:sz w:val="22"/>
          <w:szCs w:val="22"/>
        </w:rPr>
        <w:t xml:space="preserve">Die zugehörigen Netze </w:t>
      </w:r>
      <w:r w:rsidR="00B61D9A" w:rsidRPr="004A2244">
        <w:rPr>
          <w:rFonts w:ascii="Calibri" w:hAnsi="Calibri"/>
          <w:sz w:val="22"/>
          <w:szCs w:val="22"/>
        </w:rPr>
        <w:t xml:space="preserve">mit „Viererstange“ </w:t>
      </w:r>
      <w:r w:rsidRPr="004A2244">
        <w:rPr>
          <w:rFonts w:ascii="Calibri" w:hAnsi="Calibri"/>
          <w:sz w:val="22"/>
          <w:szCs w:val="22"/>
        </w:rPr>
        <w:t>kann man durch systematisches Probieren finden</w:t>
      </w:r>
      <w:r w:rsidR="00FD10B6" w:rsidRPr="004A2244">
        <w:rPr>
          <w:rFonts w:ascii="Calibri" w:hAnsi="Calibri"/>
          <w:sz w:val="22"/>
          <w:szCs w:val="22"/>
        </w:rPr>
        <w:t>,</w:t>
      </w:r>
      <w:r w:rsidRPr="004A2244">
        <w:rPr>
          <w:rFonts w:ascii="Calibri" w:hAnsi="Calibri"/>
          <w:sz w:val="22"/>
          <w:szCs w:val="22"/>
        </w:rPr>
        <w:t xml:space="preserve"> </w:t>
      </w:r>
      <w:r w:rsidR="00FD10B6" w:rsidRPr="004A2244">
        <w:rPr>
          <w:rFonts w:ascii="Calibri" w:hAnsi="Calibri"/>
          <w:sz w:val="22"/>
          <w:szCs w:val="22"/>
        </w:rPr>
        <w:t xml:space="preserve">vgl. die </w:t>
      </w:r>
      <w:r w:rsidRPr="004A2244">
        <w:rPr>
          <w:rFonts w:ascii="Calibri" w:hAnsi="Calibri"/>
          <w:sz w:val="22"/>
          <w:szCs w:val="22"/>
        </w:rPr>
        <w:t xml:space="preserve">erste </w:t>
      </w:r>
      <w:r w:rsidR="00FD10B6" w:rsidRPr="004A2244">
        <w:rPr>
          <w:rFonts w:ascii="Calibri" w:hAnsi="Calibri"/>
          <w:sz w:val="22"/>
          <w:szCs w:val="22"/>
        </w:rPr>
        <w:t>Zeile</w:t>
      </w:r>
      <w:r w:rsidRPr="004A2244">
        <w:rPr>
          <w:rFonts w:ascii="Calibri" w:hAnsi="Calibri"/>
          <w:sz w:val="22"/>
          <w:szCs w:val="22"/>
        </w:rPr>
        <w:t xml:space="preserve"> in der Abbildung</w:t>
      </w:r>
      <w:r w:rsidR="00B61D9A" w:rsidRPr="004A2244">
        <w:rPr>
          <w:rFonts w:ascii="Calibri" w:hAnsi="Calibri"/>
          <w:sz w:val="22"/>
          <w:szCs w:val="22"/>
        </w:rPr>
        <w:t xml:space="preserve"> oben</w:t>
      </w:r>
      <w:r w:rsidRPr="004A2244">
        <w:rPr>
          <w:rFonts w:ascii="Calibri" w:hAnsi="Calibri"/>
          <w:sz w:val="22"/>
          <w:szCs w:val="22"/>
        </w:rPr>
        <w:t xml:space="preserve">. </w:t>
      </w:r>
    </w:p>
    <w:p w14:paraId="2CA52574" w14:textId="77777777" w:rsidR="00C520AC" w:rsidRPr="00EA53AE" w:rsidRDefault="00C520AC" w:rsidP="00D97578">
      <w:pPr>
        <w:rPr>
          <w:rFonts w:ascii="Calibri" w:hAnsi="Calibri"/>
          <w:sz w:val="16"/>
          <w:szCs w:val="16"/>
        </w:rPr>
      </w:pPr>
    </w:p>
    <w:tbl>
      <w:tblPr>
        <w:tblW w:w="10024" w:type="dxa"/>
        <w:tblInd w:w="-108" w:type="dxa"/>
        <w:tblLayout w:type="fixed"/>
        <w:tblLook w:val="01E0" w:firstRow="1" w:lastRow="1" w:firstColumn="1" w:lastColumn="1" w:noHBand="0" w:noVBand="0"/>
      </w:tblPr>
      <w:tblGrid>
        <w:gridCol w:w="5508"/>
        <w:gridCol w:w="1620"/>
        <w:gridCol w:w="2896"/>
      </w:tblGrid>
      <w:tr w:rsidR="00342A98" w:rsidRPr="003B5B53" w14:paraId="6B58A295" w14:textId="77777777" w:rsidTr="00DB0564">
        <w:tc>
          <w:tcPr>
            <w:tcW w:w="5508" w:type="dxa"/>
            <w:shd w:val="clear" w:color="auto" w:fill="auto"/>
          </w:tcPr>
          <w:p w14:paraId="569A9740" w14:textId="77777777" w:rsidR="00972551" w:rsidRPr="003B5B53" w:rsidRDefault="00972551" w:rsidP="00972551">
            <w:pPr>
              <w:rPr>
                <w:rFonts w:ascii="Calibri" w:hAnsi="Calibri"/>
                <w:sz w:val="22"/>
                <w:szCs w:val="22"/>
              </w:rPr>
            </w:pPr>
            <w:r w:rsidRPr="003B5B53">
              <w:rPr>
                <w:rFonts w:ascii="Calibri" w:hAnsi="Calibri"/>
                <w:b/>
                <w:bCs/>
                <w:sz w:val="22"/>
                <w:szCs w:val="22"/>
              </w:rPr>
              <w:t>F6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: Das Suchfeld ist jetzt eingeengt, es dürfen nur noch drei Quadrate in einer Reihe vorkommen. </w:t>
            </w:r>
          </w:p>
          <w:p w14:paraId="03A9505D" w14:textId="77777777" w:rsidR="00342A98" w:rsidRPr="003B5B53" w:rsidRDefault="00342A98" w:rsidP="0030617F">
            <w:pPr>
              <w:rPr>
                <w:rFonts w:ascii="Calibri" w:hAnsi="Calibri"/>
                <w:sz w:val="22"/>
                <w:szCs w:val="22"/>
              </w:rPr>
            </w:pPr>
            <w:r w:rsidRPr="003B5B53">
              <w:rPr>
                <w:rFonts w:ascii="Calibri" w:hAnsi="Calibri"/>
                <w:sz w:val="22"/>
                <w:szCs w:val="22"/>
              </w:rPr>
              <w:t xml:space="preserve">Ausgehend von dieser „Dreierstange“ kann man ein viertes Quadrat jetzt nur noch seitlich anbringen, und zwar nur auf die beiden Arten A und B. </w:t>
            </w:r>
          </w:p>
          <w:p w14:paraId="117CB8A9" w14:textId="692D0041" w:rsidR="00342A98" w:rsidRPr="003B5B53" w:rsidRDefault="00342A98" w:rsidP="0030617F">
            <w:pPr>
              <w:rPr>
                <w:rFonts w:ascii="Calibri" w:hAnsi="Calibri"/>
                <w:sz w:val="22"/>
                <w:szCs w:val="22"/>
              </w:rPr>
            </w:pPr>
            <w:r w:rsidRPr="003B5B53">
              <w:rPr>
                <w:rFonts w:ascii="Calibri" w:hAnsi="Calibri"/>
                <w:sz w:val="22"/>
                <w:szCs w:val="22"/>
              </w:rPr>
              <w:t>Durch systematisches Probieren unter Beachtung von F2, F3 oder F4 erhält man die vier Zwische</w:t>
            </w:r>
            <w:r w:rsidR="00AA3915" w:rsidRPr="003B5B53">
              <w:rPr>
                <w:rFonts w:ascii="Calibri" w:hAnsi="Calibri"/>
                <w:sz w:val="22"/>
                <w:szCs w:val="22"/>
              </w:rPr>
              <w:t>n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stufen Z1 bis Z4 und </w:t>
            </w:r>
            <w:r w:rsidR="00AA3915" w:rsidRPr="003B5B53">
              <w:rPr>
                <w:rFonts w:ascii="Calibri" w:hAnsi="Calibri"/>
                <w:sz w:val="22"/>
                <w:szCs w:val="22"/>
              </w:rPr>
              <w:t xml:space="preserve">aus diesen 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schließlich </w:t>
            </w:r>
            <w:r w:rsidR="00AA3915" w:rsidRPr="003B5B53">
              <w:rPr>
                <w:rFonts w:ascii="Calibri" w:hAnsi="Calibri"/>
                <w:sz w:val="22"/>
                <w:szCs w:val="22"/>
              </w:rPr>
              <w:t>alle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 Würfelnetze mit einer „Dreierstange</w:t>
            </w:r>
            <w:r w:rsidR="00857171" w:rsidRPr="003B5B53">
              <w:rPr>
                <w:rFonts w:ascii="Calibri" w:hAnsi="Calibri"/>
                <w:sz w:val="22"/>
                <w:szCs w:val="22"/>
              </w:rPr>
              <w:t>“</w:t>
            </w:r>
            <w:r w:rsidR="00DB0564">
              <w:rPr>
                <w:rFonts w:ascii="Calibri" w:hAnsi="Calibri"/>
                <w:sz w:val="22"/>
                <w:szCs w:val="22"/>
              </w:rPr>
              <w:t>;</w:t>
            </w:r>
            <w:r w:rsidRPr="003B5B53">
              <w:rPr>
                <w:rFonts w:ascii="Calibri" w:hAnsi="Calibri"/>
                <w:sz w:val="22"/>
                <w:szCs w:val="22"/>
              </w:rPr>
              <w:t xml:space="preserve"> </w:t>
            </w:r>
            <w:r w:rsidR="00AA3915" w:rsidRPr="003B5B53">
              <w:rPr>
                <w:rFonts w:ascii="Calibri" w:hAnsi="Calibri"/>
                <w:sz w:val="22"/>
                <w:szCs w:val="22"/>
              </w:rPr>
              <w:t xml:space="preserve">es sind ebenfalls vier </w:t>
            </w:r>
            <w:r w:rsidR="00DB0564">
              <w:rPr>
                <w:rFonts w:ascii="Calibri" w:hAnsi="Calibri"/>
                <w:sz w:val="22"/>
                <w:szCs w:val="22"/>
              </w:rPr>
              <w:t>(</w:t>
            </w:r>
            <w:r w:rsidRPr="003B5B53">
              <w:rPr>
                <w:rFonts w:ascii="Calibri" w:hAnsi="Calibri"/>
                <w:sz w:val="22"/>
                <w:szCs w:val="22"/>
              </w:rPr>
              <w:t>s.o</w:t>
            </w:r>
            <w:r w:rsidR="00DB0564">
              <w:rPr>
                <w:rFonts w:ascii="Calibri" w:hAnsi="Calibri"/>
                <w:sz w:val="22"/>
                <w:szCs w:val="22"/>
              </w:rPr>
              <w:t>)</w:t>
            </w:r>
            <w:r w:rsidRPr="003B5B53">
              <w:rPr>
                <w:rFonts w:ascii="Calibri" w:hAnsi="Calibri"/>
                <w:sz w:val="22"/>
                <w:szCs w:val="22"/>
              </w:rPr>
              <w:t>.</w:t>
            </w:r>
          </w:p>
        </w:tc>
        <w:tc>
          <w:tcPr>
            <w:tcW w:w="1620" w:type="dxa"/>
            <w:shd w:val="clear" w:color="auto" w:fill="auto"/>
          </w:tcPr>
          <w:p w14:paraId="78C4D9B2" w14:textId="77777777" w:rsidR="00342A98" w:rsidRPr="003B5B53" w:rsidRDefault="002D452B" w:rsidP="0030617F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noProof/>
                <w:sz w:val="22"/>
                <w:szCs w:val="22"/>
              </w:rPr>
              <w:drawing>
                <wp:inline distT="0" distB="0" distL="0" distR="0" wp14:anchorId="2FA3807F" wp14:editId="389C7795">
                  <wp:extent cx="474345" cy="1446530"/>
                  <wp:effectExtent l="0" t="0" r="0" b="0"/>
                  <wp:docPr id="3" name="Bild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345" cy="1446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6" w:type="dxa"/>
            <w:shd w:val="clear" w:color="auto" w:fill="auto"/>
          </w:tcPr>
          <w:p w14:paraId="32E08B9C" w14:textId="77777777" w:rsidR="00342A98" w:rsidRPr="003B5B53" w:rsidRDefault="002D452B" w:rsidP="0030617F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noProof/>
                <w:sz w:val="22"/>
                <w:szCs w:val="22"/>
              </w:rPr>
              <w:drawing>
                <wp:inline distT="0" distB="0" distL="0" distR="0" wp14:anchorId="4C129C41" wp14:editId="043AAD1A">
                  <wp:extent cx="1527810" cy="1481455"/>
                  <wp:effectExtent l="0" t="0" r="0" b="0"/>
                  <wp:docPr id="4" name="Bild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7810" cy="1481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620FD6" w14:textId="77777777" w:rsidR="001A0DD4" w:rsidRPr="00EA53AE" w:rsidRDefault="001A0DD4" w:rsidP="0030617F">
      <w:pPr>
        <w:rPr>
          <w:rFonts w:ascii="Calibri" w:hAnsi="Calibri"/>
          <w:sz w:val="16"/>
          <w:szCs w:val="16"/>
        </w:rPr>
      </w:pPr>
    </w:p>
    <w:p w14:paraId="47065930" w14:textId="77777777" w:rsidR="00D97578" w:rsidRDefault="006E094D" w:rsidP="0030617F">
      <w:pPr>
        <w:rPr>
          <w:rFonts w:ascii="Calibri" w:hAnsi="Calibri"/>
          <w:sz w:val="22"/>
          <w:szCs w:val="22"/>
        </w:rPr>
      </w:pPr>
      <w:r w:rsidRPr="004A2244">
        <w:rPr>
          <w:rFonts w:ascii="Calibri" w:hAnsi="Calibri"/>
          <w:b/>
          <w:bCs/>
          <w:sz w:val="22"/>
          <w:szCs w:val="22"/>
        </w:rPr>
        <w:t>F7</w:t>
      </w:r>
      <w:r w:rsidR="00086F3E" w:rsidRPr="004A2244">
        <w:rPr>
          <w:rFonts w:ascii="Calibri" w:hAnsi="Calibri"/>
          <w:sz w:val="22"/>
          <w:szCs w:val="22"/>
        </w:rPr>
        <w:t>: Geht es auch ohne „Dreierstange“? Ja, aber nur auf eine Art, diese ergibt sich jetzt zwangsläufig unter Beachtung von F2.</w:t>
      </w:r>
    </w:p>
    <w:p w14:paraId="230CA4A8" w14:textId="1B536BE7" w:rsidR="006A45DB" w:rsidRDefault="006A45DB" w:rsidP="005B05C5">
      <w:pPr>
        <w:rPr>
          <w:rFonts w:ascii="Calibri" w:hAnsi="Calibri"/>
        </w:rPr>
        <w:sectPr w:rsidR="006A45DB" w:rsidSect="000521CF">
          <w:headerReference w:type="default" r:id="rId10"/>
          <w:footerReference w:type="default" r:id="rId11"/>
          <w:pgSz w:w="11906" w:h="16838" w:code="9"/>
          <w:pgMar w:top="1134" w:right="1134" w:bottom="1134" w:left="1418" w:header="851" w:footer="851" w:gutter="0"/>
          <w:cols w:space="708"/>
          <w:docGrid w:linePitch="360"/>
        </w:sectPr>
      </w:pPr>
      <w:r w:rsidRPr="004A2244">
        <w:rPr>
          <w:rFonts w:ascii="Calibri" w:hAnsi="Calibri"/>
          <w:sz w:val="22"/>
          <w:szCs w:val="22"/>
        </w:rPr>
        <w:t>Metaphorische Bezeichnungen wie „Viererstange“ usw. können zur Verständigung hilfr</w:t>
      </w:r>
      <w:r>
        <w:rPr>
          <w:rFonts w:ascii="Calibri" w:hAnsi="Calibri"/>
          <w:sz w:val="22"/>
          <w:szCs w:val="22"/>
        </w:rPr>
        <w:t>e</w:t>
      </w:r>
      <w:r w:rsidRPr="004A2244">
        <w:rPr>
          <w:rFonts w:ascii="Calibri" w:hAnsi="Calibri"/>
          <w:sz w:val="22"/>
          <w:szCs w:val="22"/>
        </w:rPr>
        <w:t>ich</w:t>
      </w:r>
      <w:r w:rsidRPr="004A2244">
        <w:rPr>
          <w:rFonts w:ascii="Calibri" w:hAnsi="Calibri"/>
        </w:rPr>
        <w:t xml:space="preserve"> sein</w:t>
      </w:r>
      <w:r>
        <w:rPr>
          <w:rFonts w:ascii="Calibri" w:hAnsi="Calibri"/>
        </w:rPr>
        <w:t>.</w:t>
      </w:r>
    </w:p>
    <w:p w14:paraId="49DD075E" w14:textId="77777777" w:rsidR="006A45DB" w:rsidRPr="00A16B16" w:rsidRDefault="006A45DB" w:rsidP="00623C3B">
      <w:pPr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  <w:bdr w:val="single" w:sz="4" w:space="0" w:color="auto"/>
        </w:rPr>
        <w:lastRenderedPageBreak/>
        <w:t>Info</w:t>
      </w:r>
      <w:r w:rsidRPr="00A16B16">
        <w:rPr>
          <w:rFonts w:ascii="Calibri" w:hAnsi="Calibri"/>
          <w:b/>
          <w:sz w:val="22"/>
          <w:szCs w:val="22"/>
          <w:bdr w:val="single" w:sz="4" w:space="0" w:color="auto"/>
        </w:rPr>
        <w:t>blatt</w:t>
      </w:r>
    </w:p>
    <w:p w14:paraId="3F70784A" w14:textId="77777777" w:rsidR="006A45DB" w:rsidRPr="00A16B16" w:rsidRDefault="006A45DB" w:rsidP="00623C3B">
      <w:pPr>
        <w:rPr>
          <w:rFonts w:ascii="Calibri" w:hAnsi="Calibri"/>
          <w:sz w:val="22"/>
          <w:szCs w:val="22"/>
        </w:rPr>
      </w:pPr>
    </w:p>
    <w:p w14:paraId="58C3923D" w14:textId="77777777" w:rsidR="006A45DB" w:rsidRPr="00A16B16" w:rsidRDefault="006A45DB" w:rsidP="00623C3B">
      <w:pPr>
        <w:rPr>
          <w:rFonts w:ascii="Calibri" w:hAnsi="Calibri"/>
          <w:sz w:val="22"/>
          <w:szCs w:val="22"/>
        </w:rPr>
      </w:pPr>
      <w:r w:rsidRPr="00A16B16">
        <w:rPr>
          <w:rFonts w:ascii="Calibri" w:hAnsi="Calibri"/>
          <w:b/>
          <w:sz w:val="22"/>
          <w:szCs w:val="22"/>
        </w:rPr>
        <w:t>Didaktischer Kommentar</w:t>
      </w:r>
      <w:r w:rsidRPr="00A16B16">
        <w:rPr>
          <w:rFonts w:ascii="Calibri" w:hAnsi="Calibri"/>
          <w:sz w:val="22"/>
          <w:szCs w:val="22"/>
        </w:rPr>
        <w:t xml:space="preserve"> </w:t>
      </w:r>
    </w:p>
    <w:p w14:paraId="61CE0274" w14:textId="77777777" w:rsidR="006A45DB" w:rsidRPr="00A16B16" w:rsidRDefault="006A45DB" w:rsidP="00623C3B">
      <w:pPr>
        <w:rPr>
          <w:rFonts w:ascii="Calibri" w:hAnsi="Calibri"/>
          <w:sz w:val="10"/>
          <w:szCs w:val="10"/>
        </w:rPr>
      </w:pPr>
    </w:p>
    <w:p w14:paraId="3741033E" w14:textId="380BCC5D" w:rsidR="006A45DB" w:rsidRPr="00A16B16" w:rsidRDefault="006A45DB" w:rsidP="00623C3B">
      <w:pPr>
        <w:rPr>
          <w:rFonts w:ascii="Calibri" w:hAnsi="Calibri"/>
          <w:sz w:val="22"/>
          <w:szCs w:val="22"/>
        </w:rPr>
      </w:pPr>
      <w:r w:rsidRPr="00A16B16">
        <w:rPr>
          <w:rFonts w:ascii="Calibri" w:hAnsi="Calibri"/>
          <w:sz w:val="22"/>
          <w:szCs w:val="22"/>
        </w:rPr>
        <w:t>Außerh</w:t>
      </w:r>
      <w:r>
        <w:rPr>
          <w:rFonts w:ascii="Calibri" w:hAnsi="Calibri"/>
          <w:sz w:val="22"/>
          <w:szCs w:val="22"/>
        </w:rPr>
        <w:t>a</w:t>
      </w:r>
      <w:r w:rsidRPr="00A16B16">
        <w:rPr>
          <w:rFonts w:ascii="Calibri" w:hAnsi="Calibri"/>
          <w:sz w:val="22"/>
          <w:szCs w:val="22"/>
        </w:rPr>
        <w:t>lb des Plenums arbeiten die Schüler</w:t>
      </w:r>
      <w:r>
        <w:rPr>
          <w:rFonts w:ascii="Calibri" w:hAnsi="Calibri"/>
          <w:sz w:val="22"/>
          <w:szCs w:val="22"/>
        </w:rPr>
        <w:t xml:space="preserve"> und Schülerinnen</w:t>
      </w:r>
      <w:r w:rsidRPr="00A16B16">
        <w:rPr>
          <w:rFonts w:ascii="Calibri" w:hAnsi="Calibri"/>
          <w:sz w:val="22"/>
          <w:szCs w:val="22"/>
        </w:rPr>
        <w:t xml:space="preserve"> </w:t>
      </w:r>
      <w:r w:rsidR="005F3F60">
        <w:rPr>
          <w:rFonts w:ascii="Calibri" w:hAnsi="Calibri"/>
          <w:sz w:val="22"/>
          <w:szCs w:val="22"/>
        </w:rPr>
        <w:t xml:space="preserve">(SuS) </w:t>
      </w:r>
      <w:r w:rsidRPr="00A16B16">
        <w:rPr>
          <w:rFonts w:ascii="Calibri" w:hAnsi="Calibri"/>
          <w:sz w:val="22"/>
          <w:szCs w:val="22"/>
        </w:rPr>
        <w:t xml:space="preserve">zu einer vorgegebenen Problemstellung in der Regel themengleich allein oder </w:t>
      </w:r>
      <w:r>
        <w:rPr>
          <w:rFonts w:ascii="Calibri" w:hAnsi="Calibri"/>
          <w:sz w:val="22"/>
          <w:szCs w:val="22"/>
        </w:rPr>
        <w:t>zu zweit</w:t>
      </w:r>
      <w:r w:rsidRPr="00A16B16">
        <w:rPr>
          <w:rFonts w:ascii="Calibri" w:hAnsi="Calibri"/>
          <w:sz w:val="22"/>
          <w:szCs w:val="22"/>
        </w:rPr>
        <w:t>. Im Gegensatz dazu ist das Projekt „Findet alle Würfelnetze. – Die Vector</w:t>
      </w:r>
      <w:r>
        <w:rPr>
          <w:rFonts w:ascii="Calibri" w:hAnsi="Calibri"/>
          <w:sz w:val="22"/>
          <w:szCs w:val="22"/>
        </w:rPr>
        <w:t xml:space="preserve"> </w:t>
      </w:r>
      <w:r w:rsidRPr="00A16B16">
        <w:rPr>
          <w:rFonts w:ascii="Calibri" w:hAnsi="Calibri"/>
          <w:sz w:val="22"/>
          <w:szCs w:val="22"/>
        </w:rPr>
        <w:t xml:space="preserve">Stiftung vergibt einen Preis!“ als </w:t>
      </w:r>
      <w:r w:rsidRPr="00A16B16">
        <w:rPr>
          <w:rFonts w:ascii="Calibri" w:hAnsi="Calibri"/>
          <w:b/>
          <w:bCs/>
          <w:sz w:val="22"/>
          <w:szCs w:val="22"/>
        </w:rPr>
        <w:t>Teamarbeit der gesamten Lerngruppe</w:t>
      </w:r>
      <w:r w:rsidRPr="00A16B16">
        <w:rPr>
          <w:rFonts w:ascii="Calibri" w:hAnsi="Calibri"/>
          <w:sz w:val="22"/>
          <w:szCs w:val="22"/>
        </w:rPr>
        <w:t xml:space="preserve"> angelegt. Das Gesamtprodukt, die </w:t>
      </w:r>
      <w:r>
        <w:rPr>
          <w:rFonts w:ascii="Calibri" w:hAnsi="Calibri"/>
          <w:sz w:val="22"/>
          <w:szCs w:val="22"/>
        </w:rPr>
        <w:t>Darstellung aller</w:t>
      </w:r>
      <w:r w:rsidRPr="00A16B16">
        <w:rPr>
          <w:rFonts w:ascii="Calibri" w:hAnsi="Calibri"/>
          <w:sz w:val="22"/>
          <w:szCs w:val="22"/>
        </w:rPr>
        <w:t xml:space="preserve"> elf Würfelnetze, lässt sich im vorgegebenen Zeitrahmen wohl nur arbeitsteilig von der gesamten </w:t>
      </w:r>
      <w:r w:rsidR="00DC4EFA">
        <w:rPr>
          <w:rFonts w:ascii="Calibri" w:hAnsi="Calibri"/>
          <w:sz w:val="22"/>
          <w:szCs w:val="22"/>
        </w:rPr>
        <w:t>Lerng</w:t>
      </w:r>
      <w:r w:rsidRPr="00A16B16">
        <w:rPr>
          <w:rFonts w:ascii="Calibri" w:hAnsi="Calibri"/>
          <w:sz w:val="22"/>
          <w:szCs w:val="22"/>
        </w:rPr>
        <w:t xml:space="preserve">ruppe erstellen. Dies könnte für die </w:t>
      </w:r>
      <w:r w:rsidR="00434EAC">
        <w:rPr>
          <w:rFonts w:ascii="Calibri" w:hAnsi="Calibri"/>
          <w:sz w:val="22"/>
          <w:szCs w:val="22"/>
        </w:rPr>
        <w:t>SuS</w:t>
      </w:r>
      <w:r w:rsidRPr="00A16B16">
        <w:rPr>
          <w:rFonts w:ascii="Calibri" w:hAnsi="Calibri"/>
          <w:sz w:val="22"/>
          <w:szCs w:val="22"/>
        </w:rPr>
        <w:t xml:space="preserve"> eine wichtige grundlegende Erfahrung sein.</w:t>
      </w:r>
    </w:p>
    <w:p w14:paraId="542638F7" w14:textId="77777777" w:rsidR="006A45DB" w:rsidRPr="00A16B16" w:rsidRDefault="006A45DB" w:rsidP="00623C3B">
      <w:pPr>
        <w:rPr>
          <w:rFonts w:ascii="Calibri" w:hAnsi="Calibri"/>
          <w:sz w:val="10"/>
          <w:szCs w:val="10"/>
        </w:rPr>
      </w:pPr>
    </w:p>
    <w:p w14:paraId="59643498" w14:textId="450F5EA8" w:rsidR="006A45DB" w:rsidRPr="00A16B16" w:rsidRDefault="006A45DB" w:rsidP="00993524">
      <w:pPr>
        <w:rPr>
          <w:rFonts w:ascii="Calibri" w:hAnsi="Calibri"/>
          <w:sz w:val="22"/>
          <w:szCs w:val="22"/>
        </w:rPr>
      </w:pPr>
      <w:r w:rsidRPr="00A16B16">
        <w:rPr>
          <w:rFonts w:ascii="Calibri" w:hAnsi="Calibri"/>
          <w:sz w:val="22"/>
          <w:szCs w:val="22"/>
        </w:rPr>
        <w:t xml:space="preserve">Die Suche nach Würfelnetzen ist in natürlicher Weise </w:t>
      </w:r>
      <w:r w:rsidRPr="00A16B16">
        <w:rPr>
          <w:rFonts w:ascii="Calibri" w:hAnsi="Calibri"/>
          <w:b/>
          <w:bCs/>
          <w:sz w:val="22"/>
          <w:szCs w:val="22"/>
        </w:rPr>
        <w:t>selbstdifferenzierend</w:t>
      </w:r>
      <w:r w:rsidRPr="00A16B16">
        <w:rPr>
          <w:rFonts w:ascii="Calibri" w:hAnsi="Calibri"/>
          <w:sz w:val="22"/>
          <w:szCs w:val="22"/>
        </w:rPr>
        <w:t xml:space="preserve">. </w:t>
      </w:r>
      <w:r w:rsidR="004F54EC">
        <w:rPr>
          <w:rFonts w:ascii="Calibri" w:hAnsi="Calibri"/>
          <w:sz w:val="22"/>
          <w:szCs w:val="22"/>
        </w:rPr>
        <w:t>Manche SuS</w:t>
      </w:r>
      <w:r w:rsidRPr="00A16B16">
        <w:rPr>
          <w:rFonts w:ascii="Calibri" w:hAnsi="Calibri"/>
          <w:sz w:val="22"/>
          <w:szCs w:val="22"/>
        </w:rPr>
        <w:t xml:space="preserve"> finde</w:t>
      </w:r>
      <w:r>
        <w:rPr>
          <w:rFonts w:ascii="Calibri" w:hAnsi="Calibri"/>
          <w:sz w:val="22"/>
          <w:szCs w:val="22"/>
        </w:rPr>
        <w:t>n</w:t>
      </w:r>
      <w:r w:rsidRPr="00A16B16">
        <w:rPr>
          <w:rFonts w:ascii="Calibri" w:hAnsi="Calibri"/>
          <w:sz w:val="22"/>
          <w:szCs w:val="22"/>
        </w:rPr>
        <w:t xml:space="preserve"> mehr Würfelnetze oder Muster, die nicht in Würfelnetzen enthalten sein können, andere weniger. Bei der Identifizierung von Hexominos als Würfelnetze </w:t>
      </w:r>
      <w:r>
        <w:rPr>
          <w:rFonts w:ascii="Calibri" w:hAnsi="Calibri"/>
          <w:sz w:val="22"/>
          <w:szCs w:val="22"/>
        </w:rPr>
        <w:t>sind</w:t>
      </w:r>
      <w:r w:rsidRPr="00A16B16">
        <w:rPr>
          <w:rFonts w:ascii="Calibri" w:hAnsi="Calibri"/>
          <w:sz w:val="22"/>
          <w:szCs w:val="22"/>
        </w:rPr>
        <w:t xml:space="preserve"> bereitgestellte Steckerle </w:t>
      </w:r>
      <w:r>
        <w:rPr>
          <w:rFonts w:ascii="Calibri" w:hAnsi="Calibri"/>
          <w:sz w:val="22"/>
          <w:szCs w:val="22"/>
        </w:rPr>
        <w:t>hilfreich. Alternativ kann</w:t>
      </w:r>
      <w:r w:rsidRPr="00A16B16">
        <w:rPr>
          <w:rFonts w:ascii="Calibri" w:hAnsi="Calibri"/>
          <w:sz w:val="22"/>
          <w:szCs w:val="22"/>
        </w:rPr>
        <w:t xml:space="preserve"> diese Aufgabe gedanklich </w:t>
      </w:r>
      <w:r>
        <w:rPr>
          <w:rFonts w:ascii="Calibri" w:hAnsi="Calibri"/>
          <w:sz w:val="22"/>
          <w:szCs w:val="22"/>
        </w:rPr>
        <w:t>gelöst werden</w:t>
      </w:r>
      <w:r w:rsidRPr="00A16B16">
        <w:rPr>
          <w:rFonts w:ascii="Calibri" w:hAnsi="Calibri"/>
          <w:sz w:val="22"/>
          <w:szCs w:val="22"/>
        </w:rPr>
        <w:t>.</w:t>
      </w:r>
    </w:p>
    <w:p w14:paraId="74429564" w14:textId="77777777" w:rsidR="006A45DB" w:rsidRPr="00A16B16" w:rsidRDefault="006A45DB" w:rsidP="00623C3B">
      <w:pPr>
        <w:rPr>
          <w:rFonts w:ascii="Calibri" w:hAnsi="Calibri"/>
          <w:sz w:val="10"/>
          <w:szCs w:val="10"/>
        </w:rPr>
      </w:pPr>
    </w:p>
    <w:p w14:paraId="396A05EE" w14:textId="77777777" w:rsidR="006A45DB" w:rsidRPr="00A16B16" w:rsidRDefault="006A45DB" w:rsidP="00623C3B">
      <w:pPr>
        <w:rPr>
          <w:rFonts w:ascii="Calibri" w:hAnsi="Calibri"/>
          <w:sz w:val="22"/>
          <w:szCs w:val="22"/>
        </w:rPr>
      </w:pPr>
      <w:r w:rsidRPr="00A16B16">
        <w:rPr>
          <w:rFonts w:ascii="Calibri" w:hAnsi="Calibri"/>
          <w:sz w:val="22"/>
          <w:szCs w:val="22"/>
        </w:rPr>
        <w:t xml:space="preserve">Für den Überblick der Lehrkraft über das Geschehen ist es hilfreich, die elf Würfelnetze auswendig zu kennen. </w:t>
      </w:r>
      <w:r>
        <w:rPr>
          <w:rFonts w:ascii="Calibri" w:hAnsi="Calibri"/>
          <w:sz w:val="22"/>
          <w:szCs w:val="22"/>
        </w:rPr>
        <w:t>Als Orientierungshilfe dienen dabei</w:t>
      </w:r>
      <w:r w:rsidRPr="00A16B16">
        <w:rPr>
          <w:rFonts w:ascii="Calibri" w:hAnsi="Calibri"/>
          <w:sz w:val="22"/>
          <w:szCs w:val="22"/>
        </w:rPr>
        <w:t xml:space="preserve"> </w:t>
      </w:r>
      <w:r>
        <w:rPr>
          <w:rFonts w:ascii="Calibri" w:hAnsi="Calibri"/>
          <w:sz w:val="22"/>
          <w:szCs w:val="22"/>
        </w:rPr>
        <w:t>die systematisch angelegten</w:t>
      </w:r>
      <w:r w:rsidRPr="00A16B16">
        <w:rPr>
          <w:rFonts w:ascii="Calibri" w:hAnsi="Calibri"/>
          <w:sz w:val="22"/>
          <w:szCs w:val="22"/>
        </w:rPr>
        <w:t xml:space="preserve"> Abbildung</w:t>
      </w:r>
      <w:r>
        <w:rPr>
          <w:rFonts w:ascii="Calibri" w:hAnsi="Calibri"/>
          <w:sz w:val="22"/>
          <w:szCs w:val="22"/>
        </w:rPr>
        <w:t>en</w:t>
      </w:r>
      <w:r w:rsidRPr="00A16B16">
        <w:rPr>
          <w:rFonts w:ascii="Calibri" w:hAnsi="Calibri"/>
          <w:sz w:val="22"/>
          <w:szCs w:val="22"/>
        </w:rPr>
        <w:t xml:space="preserve"> auf dem </w:t>
      </w:r>
      <w:r>
        <w:rPr>
          <w:rFonts w:ascii="Calibri" w:hAnsi="Calibri"/>
          <w:sz w:val="22"/>
          <w:szCs w:val="22"/>
        </w:rPr>
        <w:t>Info</w:t>
      </w:r>
      <w:r w:rsidRPr="00A16B16">
        <w:rPr>
          <w:rFonts w:ascii="Calibri" w:hAnsi="Calibri"/>
          <w:sz w:val="22"/>
          <w:szCs w:val="22"/>
        </w:rPr>
        <w:t xml:space="preserve">blatt. </w:t>
      </w:r>
      <w:r>
        <w:rPr>
          <w:rFonts w:ascii="Calibri" w:hAnsi="Calibri"/>
          <w:sz w:val="22"/>
          <w:szCs w:val="22"/>
        </w:rPr>
        <w:t>Hilfreich ist,</w:t>
      </w:r>
      <w:r w:rsidRPr="00A16B16">
        <w:rPr>
          <w:rFonts w:ascii="Calibri" w:hAnsi="Calibri"/>
          <w:sz w:val="22"/>
          <w:szCs w:val="22"/>
        </w:rPr>
        <w:t xml:space="preserve"> den gesamten Suchprozess einmal selbst aktiv durchlaufen </w:t>
      </w:r>
      <w:r>
        <w:rPr>
          <w:rFonts w:ascii="Calibri" w:hAnsi="Calibri"/>
          <w:sz w:val="22"/>
          <w:szCs w:val="22"/>
        </w:rPr>
        <w:t xml:space="preserve">zu </w:t>
      </w:r>
      <w:r w:rsidRPr="00A16B16">
        <w:rPr>
          <w:rFonts w:ascii="Calibri" w:hAnsi="Calibri"/>
          <w:sz w:val="22"/>
          <w:szCs w:val="22"/>
        </w:rPr>
        <w:t>haben.</w:t>
      </w:r>
    </w:p>
    <w:p w14:paraId="337244D1" w14:textId="77777777" w:rsidR="006A45DB" w:rsidRPr="00A16B16" w:rsidRDefault="006A45DB" w:rsidP="00623C3B">
      <w:pPr>
        <w:rPr>
          <w:rFonts w:ascii="Calibri" w:hAnsi="Calibri"/>
          <w:sz w:val="22"/>
          <w:szCs w:val="22"/>
        </w:rPr>
      </w:pPr>
    </w:p>
    <w:p w14:paraId="41C6D919" w14:textId="77777777" w:rsidR="006A45DB" w:rsidRPr="00A16B16" w:rsidRDefault="006A45DB" w:rsidP="00623C3B">
      <w:pPr>
        <w:rPr>
          <w:rFonts w:ascii="Calibri" w:hAnsi="Calibri"/>
          <w:sz w:val="22"/>
          <w:szCs w:val="22"/>
        </w:rPr>
      </w:pPr>
      <w:r w:rsidRPr="00A16B16">
        <w:rPr>
          <w:rFonts w:ascii="Calibri" w:hAnsi="Calibri"/>
          <w:sz w:val="22"/>
          <w:szCs w:val="22"/>
        </w:rPr>
        <w:t xml:space="preserve">Der </w:t>
      </w:r>
      <w:r w:rsidRPr="00A16B16">
        <w:rPr>
          <w:rFonts w:ascii="Calibri" w:hAnsi="Calibri"/>
          <w:b/>
          <w:sz w:val="22"/>
          <w:szCs w:val="22"/>
        </w:rPr>
        <w:t>Ablauf</w:t>
      </w:r>
      <w:r w:rsidRPr="00A16B16">
        <w:rPr>
          <w:rFonts w:ascii="Calibri" w:hAnsi="Calibri"/>
          <w:sz w:val="22"/>
          <w:szCs w:val="22"/>
        </w:rPr>
        <w:t xml:space="preserve"> gliedert sich wie folgt:</w:t>
      </w:r>
    </w:p>
    <w:p w14:paraId="04835F64" w14:textId="77777777" w:rsidR="006A45DB" w:rsidRPr="00A16B16" w:rsidRDefault="006A45DB" w:rsidP="00623C3B">
      <w:pPr>
        <w:rPr>
          <w:rFonts w:ascii="Calibri" w:hAnsi="Calibri"/>
          <w:sz w:val="10"/>
          <w:szCs w:val="10"/>
        </w:rPr>
      </w:pPr>
    </w:p>
    <w:tbl>
      <w:tblPr>
        <w:tblW w:w="0" w:type="auto"/>
        <w:tblInd w:w="-108" w:type="dxa"/>
        <w:tblLook w:val="01E0" w:firstRow="1" w:lastRow="1" w:firstColumn="1" w:lastColumn="1" w:noHBand="0" w:noVBand="0"/>
      </w:tblPr>
      <w:tblGrid>
        <w:gridCol w:w="7612"/>
        <w:gridCol w:w="1742"/>
      </w:tblGrid>
      <w:tr w:rsidR="006A45DB" w:rsidRPr="006B1B8B" w14:paraId="7E77CAC8" w14:textId="77777777" w:rsidTr="00C53D31">
        <w:tc>
          <w:tcPr>
            <w:tcW w:w="7612" w:type="dxa"/>
            <w:shd w:val="clear" w:color="auto" w:fill="auto"/>
          </w:tcPr>
          <w:p w14:paraId="3EEF217F" w14:textId="4CEF9294" w:rsidR="006A45DB" w:rsidRPr="006B1B8B" w:rsidRDefault="006A45DB" w:rsidP="00623C3B">
            <w:pPr>
              <w:rPr>
                <w:rFonts w:ascii="Calibri" w:hAnsi="Calibri"/>
                <w:sz w:val="22"/>
                <w:szCs w:val="22"/>
              </w:rPr>
            </w:pPr>
            <w:r w:rsidRPr="006B1B8B">
              <w:rPr>
                <w:rFonts w:ascii="Calibri" w:hAnsi="Calibri"/>
                <w:sz w:val="22"/>
                <w:szCs w:val="22"/>
              </w:rPr>
              <w:t>- Die S</w:t>
            </w:r>
            <w:r w:rsidR="006851E2">
              <w:rPr>
                <w:rFonts w:ascii="Calibri" w:hAnsi="Calibri"/>
                <w:sz w:val="22"/>
                <w:szCs w:val="22"/>
              </w:rPr>
              <w:t>uS</w:t>
            </w:r>
            <w:r w:rsidRPr="006B1B8B">
              <w:rPr>
                <w:rFonts w:ascii="Calibri" w:hAnsi="Calibri"/>
                <w:sz w:val="22"/>
                <w:szCs w:val="22"/>
              </w:rPr>
              <w:t xml:space="preserve"> suchen „frei“ nach Würfelnetzen, schneiden diese aus und kennzeichnen die gefundenen Beispiele mit ihrem Namen. Dies offenbart den Beitrag Einzelner an der Gesamtleistung. D</w:t>
            </w:r>
            <w:r w:rsidR="006851E2">
              <w:rPr>
                <w:rFonts w:ascii="Calibri" w:hAnsi="Calibri"/>
                <w:sz w:val="22"/>
                <w:szCs w:val="22"/>
              </w:rPr>
              <w:t>ie Lehrkraft</w:t>
            </w:r>
            <w:r w:rsidRPr="006B1B8B">
              <w:rPr>
                <w:rFonts w:ascii="Calibri" w:hAnsi="Calibri"/>
                <w:sz w:val="22"/>
                <w:szCs w:val="22"/>
              </w:rPr>
              <w:t xml:space="preserve"> wird darauf achten, dass beim „Schlussbild“ die Namen aller </w:t>
            </w:r>
            <w:r w:rsidR="00EE532E">
              <w:rPr>
                <w:rFonts w:ascii="Calibri" w:hAnsi="Calibri"/>
                <w:sz w:val="22"/>
                <w:szCs w:val="22"/>
              </w:rPr>
              <w:t>beteiligten SuS</w:t>
            </w:r>
            <w:r w:rsidRPr="006B1B8B">
              <w:rPr>
                <w:rFonts w:ascii="Calibri" w:hAnsi="Calibri"/>
                <w:sz w:val="22"/>
                <w:szCs w:val="22"/>
              </w:rPr>
              <w:t xml:space="preserve"> einmal vorkommen. </w:t>
            </w:r>
          </w:p>
          <w:p w14:paraId="76E4D861" w14:textId="4EB261A8" w:rsidR="006A45DB" w:rsidRPr="006B1B8B" w:rsidRDefault="006A45DB" w:rsidP="00623C3B">
            <w:pPr>
              <w:rPr>
                <w:rFonts w:ascii="Calibri" w:hAnsi="Calibri"/>
                <w:sz w:val="22"/>
                <w:szCs w:val="22"/>
              </w:rPr>
            </w:pPr>
            <w:r w:rsidRPr="006B1B8B">
              <w:rPr>
                <w:rFonts w:ascii="Calibri" w:hAnsi="Calibri"/>
                <w:sz w:val="22"/>
                <w:szCs w:val="22"/>
              </w:rPr>
              <w:t xml:space="preserve">Beim Suchen identifizieren </w:t>
            </w:r>
            <w:r w:rsidR="00EE532E">
              <w:rPr>
                <w:rFonts w:ascii="Calibri" w:hAnsi="Calibri"/>
                <w:sz w:val="22"/>
                <w:szCs w:val="22"/>
              </w:rPr>
              <w:t>diese</w:t>
            </w:r>
            <w:r w:rsidRPr="006B1B8B">
              <w:rPr>
                <w:rFonts w:ascii="Calibri" w:hAnsi="Calibri"/>
                <w:sz w:val="22"/>
                <w:szCs w:val="22"/>
              </w:rPr>
              <w:t xml:space="preserve"> auch Muster, die in einem Würfelnetz nicht enthalten sein können („No-Go-Muster“). Auch dies soll durch Ausschneiden dokumentiert und z.B. mit einem „Blitz“ gekennzeichnet werden.</w:t>
            </w:r>
          </w:p>
        </w:tc>
        <w:tc>
          <w:tcPr>
            <w:tcW w:w="1742" w:type="dxa"/>
            <w:shd w:val="clear" w:color="auto" w:fill="auto"/>
          </w:tcPr>
          <w:p w14:paraId="444DF9DF" w14:textId="77777777" w:rsidR="006A45DB" w:rsidRPr="006B1B8B" w:rsidRDefault="009717CB" w:rsidP="00623C3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noProof/>
                <w:sz w:val="22"/>
                <w:szCs w:val="22"/>
              </w:rPr>
              <w:pict w14:anchorId="26B911B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76.5pt;height:98pt;mso-width-percent:0;mso-height-percent:0;mso-width-percent:0;mso-height-percent:0">
                  <v:imagedata r:id="rId12" o:title="Angelika"/>
                </v:shape>
              </w:pict>
            </w:r>
          </w:p>
        </w:tc>
      </w:tr>
    </w:tbl>
    <w:p w14:paraId="54AB54A3" w14:textId="146D814A" w:rsidR="006A45DB" w:rsidRPr="00A16B16" w:rsidRDefault="006A45DB" w:rsidP="00623C3B">
      <w:pPr>
        <w:rPr>
          <w:rFonts w:ascii="Calibri" w:hAnsi="Calibri"/>
          <w:sz w:val="22"/>
          <w:szCs w:val="22"/>
        </w:rPr>
      </w:pPr>
      <w:r w:rsidRPr="00A16B16">
        <w:rPr>
          <w:rFonts w:ascii="Calibri" w:hAnsi="Calibri"/>
          <w:sz w:val="22"/>
          <w:szCs w:val="22"/>
        </w:rPr>
        <w:t>- In einem ersten Plenum werden kongruente Würfelnetze durch Aufeinanderlegen als „gleich“ erkannt. Die S</w:t>
      </w:r>
      <w:r w:rsidR="00EE532E">
        <w:rPr>
          <w:rFonts w:ascii="Calibri" w:hAnsi="Calibri"/>
          <w:sz w:val="22"/>
          <w:szCs w:val="22"/>
        </w:rPr>
        <w:t>uS</w:t>
      </w:r>
      <w:r w:rsidRPr="00A16B16">
        <w:rPr>
          <w:rFonts w:ascii="Calibri" w:hAnsi="Calibri"/>
          <w:sz w:val="22"/>
          <w:szCs w:val="22"/>
        </w:rPr>
        <w:t xml:space="preserve"> machen Vorschläge für eine Einteilung der Würfelnetze in </w:t>
      </w:r>
      <w:r>
        <w:rPr>
          <w:rFonts w:ascii="Calibri" w:hAnsi="Calibri"/>
          <w:sz w:val="22"/>
          <w:szCs w:val="22"/>
        </w:rPr>
        <w:t>Gruppen</w:t>
      </w:r>
      <w:r w:rsidRPr="00A16B16">
        <w:rPr>
          <w:rFonts w:ascii="Calibri" w:hAnsi="Calibri"/>
          <w:sz w:val="22"/>
          <w:szCs w:val="22"/>
        </w:rPr>
        <w:t>. Die Einteilung nach dem Auftreten von „Viererstangen“, „Dreierstangen“ und „Zweierstangen“ ist nicht unbedingt zwingend. Hier darf d</w:t>
      </w:r>
      <w:r>
        <w:rPr>
          <w:rFonts w:ascii="Calibri" w:hAnsi="Calibri"/>
          <w:sz w:val="22"/>
          <w:szCs w:val="22"/>
        </w:rPr>
        <w:t>ie</w:t>
      </w:r>
      <w:r w:rsidRPr="00A16B16">
        <w:rPr>
          <w:rFonts w:ascii="Calibri" w:hAnsi="Calibri"/>
          <w:sz w:val="22"/>
          <w:szCs w:val="22"/>
        </w:rPr>
        <w:t xml:space="preserve"> Lehr</w:t>
      </w:r>
      <w:r>
        <w:rPr>
          <w:rFonts w:ascii="Calibri" w:hAnsi="Calibri"/>
          <w:sz w:val="22"/>
          <w:szCs w:val="22"/>
        </w:rPr>
        <w:t>kraft</w:t>
      </w:r>
      <w:r w:rsidRPr="00A16B16">
        <w:rPr>
          <w:rFonts w:ascii="Calibri" w:hAnsi="Calibri"/>
          <w:sz w:val="22"/>
          <w:szCs w:val="22"/>
        </w:rPr>
        <w:t xml:space="preserve"> ggf. ein bisschen lenken.</w:t>
      </w:r>
    </w:p>
    <w:p w14:paraId="4BDAE654" w14:textId="68E50C7D" w:rsidR="006A45DB" w:rsidRPr="00A16B16" w:rsidRDefault="006A45DB" w:rsidP="00623C3B">
      <w:pPr>
        <w:rPr>
          <w:rFonts w:ascii="Calibri" w:hAnsi="Calibri"/>
          <w:sz w:val="22"/>
          <w:szCs w:val="22"/>
        </w:rPr>
      </w:pPr>
      <w:r w:rsidRPr="00A16B16">
        <w:rPr>
          <w:rFonts w:ascii="Calibri" w:hAnsi="Calibri"/>
          <w:sz w:val="22"/>
          <w:szCs w:val="22"/>
        </w:rPr>
        <w:t>- In einer zweiten Erarbeitungsphase arbeiten die S</w:t>
      </w:r>
      <w:r w:rsidR="002342F0">
        <w:rPr>
          <w:rFonts w:ascii="Calibri" w:hAnsi="Calibri"/>
          <w:sz w:val="22"/>
          <w:szCs w:val="22"/>
        </w:rPr>
        <w:t>uS</w:t>
      </w:r>
      <w:r w:rsidRPr="00A16B16">
        <w:rPr>
          <w:rFonts w:ascii="Calibri" w:hAnsi="Calibri"/>
          <w:sz w:val="22"/>
          <w:szCs w:val="22"/>
        </w:rPr>
        <w:t xml:space="preserve"> in den drei Gruppen „Vier</w:t>
      </w:r>
      <w:r>
        <w:rPr>
          <w:rFonts w:ascii="Calibri" w:hAnsi="Calibri"/>
          <w:sz w:val="22"/>
          <w:szCs w:val="22"/>
        </w:rPr>
        <w:t>e</w:t>
      </w:r>
      <w:r w:rsidRPr="00A16B16">
        <w:rPr>
          <w:rFonts w:ascii="Calibri" w:hAnsi="Calibri"/>
          <w:sz w:val="22"/>
          <w:szCs w:val="22"/>
        </w:rPr>
        <w:t xml:space="preserve">rstange“, „Dreierstange“ und „Zweierstange“ zielgerichtet zur Aufgabe „Findet </w:t>
      </w:r>
      <w:r w:rsidRPr="00A16B16">
        <w:rPr>
          <w:rFonts w:ascii="Calibri" w:hAnsi="Calibri"/>
          <w:sz w:val="22"/>
          <w:szCs w:val="22"/>
          <w:u w:val="single"/>
        </w:rPr>
        <w:t>alle</w:t>
      </w:r>
      <w:r w:rsidRPr="00A16B16">
        <w:rPr>
          <w:rFonts w:ascii="Calibri" w:hAnsi="Calibri"/>
          <w:sz w:val="22"/>
          <w:szCs w:val="22"/>
        </w:rPr>
        <w:t xml:space="preserve"> Würfelnetze mit Viererstange, probiere alle Möglichkeiten aus.“ usw.</w:t>
      </w:r>
    </w:p>
    <w:p w14:paraId="27C2FAAF" w14:textId="77777777" w:rsidR="006A45DB" w:rsidRPr="00A16B16" w:rsidRDefault="006A45DB" w:rsidP="00623C3B">
      <w:pPr>
        <w:rPr>
          <w:rFonts w:ascii="Calibri" w:hAnsi="Calibri"/>
          <w:sz w:val="22"/>
          <w:szCs w:val="22"/>
        </w:rPr>
      </w:pPr>
      <w:r w:rsidRPr="00A16B16">
        <w:rPr>
          <w:rFonts w:ascii="Calibri" w:hAnsi="Calibri"/>
          <w:sz w:val="22"/>
          <w:szCs w:val="22"/>
        </w:rPr>
        <w:t>- In einem abschließenden Plenum werden die Ergebnisse dokumentiert.</w:t>
      </w:r>
    </w:p>
    <w:p w14:paraId="7E17E110" w14:textId="77777777" w:rsidR="006A45DB" w:rsidRPr="00A16B16" w:rsidRDefault="006A45DB" w:rsidP="00623C3B">
      <w:pPr>
        <w:rPr>
          <w:rFonts w:ascii="Calibri" w:hAnsi="Calibri"/>
          <w:sz w:val="22"/>
          <w:szCs w:val="22"/>
        </w:rPr>
      </w:pPr>
    </w:p>
    <w:tbl>
      <w:tblPr>
        <w:tblW w:w="9740" w:type="dxa"/>
        <w:tblInd w:w="-108" w:type="dxa"/>
        <w:tblLayout w:type="fixed"/>
        <w:tblLook w:val="01E0" w:firstRow="1" w:lastRow="1" w:firstColumn="1" w:lastColumn="1" w:noHBand="0" w:noVBand="0"/>
      </w:tblPr>
      <w:tblGrid>
        <w:gridCol w:w="7128"/>
        <w:gridCol w:w="2612"/>
      </w:tblGrid>
      <w:tr w:rsidR="006A45DB" w:rsidRPr="006B1B8B" w14:paraId="63D50AF0" w14:textId="77777777" w:rsidTr="00575BDC">
        <w:tc>
          <w:tcPr>
            <w:tcW w:w="7128" w:type="dxa"/>
            <w:shd w:val="clear" w:color="auto" w:fill="auto"/>
          </w:tcPr>
          <w:p w14:paraId="75222CAD" w14:textId="77777777" w:rsidR="006A45DB" w:rsidRPr="006B1B8B" w:rsidRDefault="006A45DB" w:rsidP="00623C3B">
            <w:pPr>
              <w:rPr>
                <w:rFonts w:ascii="Calibri" w:hAnsi="Calibri"/>
                <w:b/>
                <w:sz w:val="22"/>
                <w:szCs w:val="22"/>
              </w:rPr>
            </w:pPr>
            <w:r w:rsidRPr="006B1B8B">
              <w:rPr>
                <w:rFonts w:ascii="Calibri" w:hAnsi="Calibri"/>
                <w:b/>
                <w:sz w:val="22"/>
                <w:szCs w:val="22"/>
              </w:rPr>
              <w:t>Ziele:</w:t>
            </w:r>
          </w:p>
          <w:p w14:paraId="3B18F171" w14:textId="77777777" w:rsidR="006A45DB" w:rsidRPr="006B1B8B" w:rsidRDefault="006A45DB" w:rsidP="00623C3B">
            <w:pPr>
              <w:rPr>
                <w:rFonts w:ascii="Calibri" w:hAnsi="Calibri"/>
                <w:sz w:val="10"/>
                <w:szCs w:val="10"/>
              </w:rPr>
            </w:pPr>
          </w:p>
          <w:p w14:paraId="46F35AFC" w14:textId="6350A0D9" w:rsidR="006A45DB" w:rsidRPr="006B1B8B" w:rsidRDefault="006A45DB" w:rsidP="00623C3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D</w:t>
            </w:r>
            <w:r w:rsidRPr="006B1B8B">
              <w:rPr>
                <w:rFonts w:ascii="Calibri" w:hAnsi="Calibri"/>
                <w:sz w:val="22"/>
                <w:szCs w:val="22"/>
              </w:rPr>
              <w:t>ie folgenden Problemlösestrategien kennenlernen bzw. erproben</w:t>
            </w:r>
            <w:r>
              <w:rPr>
                <w:rFonts w:ascii="Calibri" w:hAnsi="Calibri"/>
                <w:sz w:val="22"/>
                <w:szCs w:val="22"/>
              </w:rPr>
              <w:t>:</w:t>
            </w:r>
          </w:p>
          <w:p w14:paraId="00F654B6" w14:textId="77777777" w:rsidR="006A45DB" w:rsidRPr="006B1B8B" w:rsidRDefault="006A45DB" w:rsidP="00623C3B">
            <w:pPr>
              <w:rPr>
                <w:rFonts w:ascii="Calibri" w:hAnsi="Calibri"/>
                <w:sz w:val="22"/>
                <w:szCs w:val="22"/>
              </w:rPr>
            </w:pPr>
            <w:r w:rsidRPr="006B1B8B">
              <w:rPr>
                <w:rFonts w:ascii="Calibri" w:hAnsi="Calibri"/>
                <w:sz w:val="22"/>
                <w:szCs w:val="22"/>
              </w:rPr>
              <w:t xml:space="preserve">- </w:t>
            </w:r>
            <w:r w:rsidRPr="00575BDC">
              <w:rPr>
                <w:rFonts w:ascii="Calibri" w:hAnsi="Calibri"/>
                <w:i/>
                <w:iCs/>
                <w:sz w:val="22"/>
                <w:szCs w:val="22"/>
              </w:rPr>
              <w:t>ein Problem in Teilprobleme aufspalten</w:t>
            </w:r>
            <w:r w:rsidRPr="006B1B8B">
              <w:rPr>
                <w:rFonts w:ascii="Calibri" w:hAnsi="Calibri"/>
                <w:sz w:val="22"/>
                <w:szCs w:val="22"/>
              </w:rPr>
              <w:t xml:space="preserve"> </w:t>
            </w:r>
          </w:p>
          <w:p w14:paraId="051C7175" w14:textId="77777777" w:rsidR="006A45DB" w:rsidRPr="006B1B8B" w:rsidRDefault="006A45DB" w:rsidP="00623C3B">
            <w:pPr>
              <w:rPr>
                <w:rFonts w:ascii="Calibri" w:hAnsi="Calibri"/>
                <w:sz w:val="22"/>
                <w:szCs w:val="22"/>
              </w:rPr>
            </w:pPr>
            <w:r w:rsidRPr="006B1B8B">
              <w:rPr>
                <w:rFonts w:ascii="Calibri" w:hAnsi="Calibri"/>
                <w:sz w:val="22"/>
                <w:szCs w:val="22"/>
              </w:rPr>
              <w:t xml:space="preserve">- </w:t>
            </w:r>
            <w:r w:rsidRPr="00575BDC">
              <w:rPr>
                <w:rFonts w:ascii="Calibri" w:hAnsi="Calibri"/>
                <w:i/>
                <w:iCs/>
                <w:sz w:val="22"/>
                <w:szCs w:val="22"/>
              </w:rPr>
              <w:t>alle Fälle der Reihe nach abhandeln</w:t>
            </w:r>
          </w:p>
          <w:p w14:paraId="2F3956D8" w14:textId="77777777" w:rsidR="006A45DB" w:rsidRPr="006B1B8B" w:rsidRDefault="006A45DB" w:rsidP="00623C3B">
            <w:pPr>
              <w:rPr>
                <w:rFonts w:ascii="Calibri" w:hAnsi="Calibri"/>
                <w:sz w:val="22"/>
                <w:szCs w:val="22"/>
              </w:rPr>
            </w:pPr>
            <w:r w:rsidRPr="006B1B8B">
              <w:rPr>
                <w:rFonts w:ascii="Calibri" w:hAnsi="Calibri"/>
                <w:sz w:val="22"/>
                <w:szCs w:val="22"/>
              </w:rPr>
              <w:t xml:space="preserve">- </w:t>
            </w:r>
            <w:r w:rsidRPr="00575BDC">
              <w:rPr>
                <w:rFonts w:ascii="Calibri" w:hAnsi="Calibri"/>
                <w:i/>
                <w:iCs/>
                <w:sz w:val="22"/>
                <w:szCs w:val="22"/>
              </w:rPr>
              <w:t>systematisches Probieren</w:t>
            </w:r>
          </w:p>
          <w:p w14:paraId="45C56A6E" w14:textId="77777777" w:rsidR="006A45DB" w:rsidRPr="00575BDC" w:rsidRDefault="006A45DB" w:rsidP="00E330F5">
            <w:pPr>
              <w:rPr>
                <w:rFonts w:ascii="Calibri" w:hAnsi="Calibri"/>
                <w:i/>
                <w:iCs/>
                <w:sz w:val="22"/>
                <w:szCs w:val="22"/>
              </w:rPr>
            </w:pPr>
            <w:r w:rsidRPr="006B1B8B">
              <w:rPr>
                <w:rFonts w:ascii="Calibri" w:hAnsi="Calibri"/>
                <w:sz w:val="22"/>
                <w:szCs w:val="22"/>
              </w:rPr>
              <w:t xml:space="preserve">- </w:t>
            </w:r>
            <w:r w:rsidRPr="00575BDC">
              <w:rPr>
                <w:rFonts w:ascii="Calibri" w:hAnsi="Calibri"/>
                <w:i/>
                <w:iCs/>
                <w:sz w:val="22"/>
                <w:szCs w:val="22"/>
              </w:rPr>
              <w:t>das räumliche Vorstellungsvermögen weiterentwickeln</w:t>
            </w:r>
          </w:p>
          <w:p w14:paraId="4190EADF" w14:textId="77777777" w:rsidR="006A45DB" w:rsidRPr="006B1B8B" w:rsidRDefault="006A45DB" w:rsidP="00E330F5">
            <w:pPr>
              <w:rPr>
                <w:rFonts w:ascii="Calibri" w:hAnsi="Calibri"/>
                <w:sz w:val="22"/>
                <w:szCs w:val="22"/>
              </w:rPr>
            </w:pPr>
            <w:r w:rsidRPr="00575BDC">
              <w:rPr>
                <w:rFonts w:ascii="Calibri" w:hAnsi="Calibri"/>
                <w:i/>
                <w:iCs/>
                <w:sz w:val="22"/>
                <w:szCs w:val="22"/>
              </w:rPr>
              <w:t>- sich an mathematischer Betätigung erfreuen</w:t>
            </w:r>
          </w:p>
        </w:tc>
        <w:tc>
          <w:tcPr>
            <w:tcW w:w="2612" w:type="dxa"/>
            <w:shd w:val="clear" w:color="auto" w:fill="auto"/>
          </w:tcPr>
          <w:p w14:paraId="6F8F3444" w14:textId="77777777" w:rsidR="006A45DB" w:rsidRPr="006B1B8B" w:rsidRDefault="009717CB" w:rsidP="00623C3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noProof/>
                <w:sz w:val="22"/>
                <w:szCs w:val="22"/>
              </w:rPr>
              <w:pict w14:anchorId="7F68D83E">
                <v:shape id="_x0000_i1026" type="#_x0000_t75" alt="" style="width:112.5pt;height:92pt;mso-width-percent:0;mso-height-percent:0;mso-width-percent:0;mso-height-percent:0">
                  <v:imagedata r:id="rId13" o:title="DSCN4500" croptop="-826f" cropbottom="5761f" cropleft="5485f" cropright="4463f" blacklevel="3932f"/>
                </v:shape>
              </w:pict>
            </w:r>
          </w:p>
        </w:tc>
      </w:tr>
      <w:tr w:rsidR="006A45DB" w:rsidRPr="006B1B8B" w14:paraId="0C5A0EBB" w14:textId="77777777" w:rsidTr="00575BDC">
        <w:trPr>
          <w:trHeight w:val="2037"/>
        </w:trPr>
        <w:tc>
          <w:tcPr>
            <w:tcW w:w="7128" w:type="dxa"/>
            <w:shd w:val="clear" w:color="auto" w:fill="auto"/>
          </w:tcPr>
          <w:p w14:paraId="7F118B26" w14:textId="77777777" w:rsidR="006A45DB" w:rsidRPr="006B1B8B" w:rsidRDefault="006A45DB" w:rsidP="00623C3B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14:paraId="5F143B92" w14:textId="77777777" w:rsidR="006A45DB" w:rsidRPr="006B1B8B" w:rsidRDefault="006A45DB" w:rsidP="00623C3B">
            <w:pPr>
              <w:rPr>
                <w:rFonts w:ascii="Calibri" w:hAnsi="Calibri"/>
                <w:b/>
                <w:sz w:val="22"/>
                <w:szCs w:val="22"/>
              </w:rPr>
            </w:pPr>
            <w:r w:rsidRPr="006B1B8B">
              <w:rPr>
                <w:rFonts w:ascii="Calibri" w:hAnsi="Calibri"/>
                <w:b/>
                <w:sz w:val="22"/>
                <w:szCs w:val="22"/>
              </w:rPr>
              <w:t>Material:</w:t>
            </w:r>
          </w:p>
          <w:p w14:paraId="263E392A" w14:textId="77777777" w:rsidR="006A45DB" w:rsidRPr="006B1B8B" w:rsidRDefault="006A45DB" w:rsidP="00623C3B">
            <w:pPr>
              <w:rPr>
                <w:rFonts w:ascii="Calibri" w:hAnsi="Calibri"/>
                <w:sz w:val="10"/>
                <w:szCs w:val="10"/>
              </w:rPr>
            </w:pPr>
          </w:p>
          <w:p w14:paraId="3C23D407" w14:textId="77777777" w:rsidR="006A45DB" w:rsidRPr="006B1B8B" w:rsidRDefault="006A45DB" w:rsidP="00623C3B">
            <w:pPr>
              <w:rPr>
                <w:rFonts w:ascii="Calibri" w:hAnsi="Calibri"/>
                <w:sz w:val="22"/>
                <w:szCs w:val="22"/>
              </w:rPr>
            </w:pPr>
            <w:r w:rsidRPr="006B1B8B">
              <w:rPr>
                <w:rFonts w:ascii="Calibri" w:hAnsi="Calibri"/>
                <w:sz w:val="22"/>
                <w:szCs w:val="22"/>
              </w:rPr>
              <w:t xml:space="preserve">- Schnittbogen und Scheren in ausreichender Anzahl, evtl. Farbstifte </w:t>
            </w:r>
          </w:p>
          <w:p w14:paraId="4589ED3B" w14:textId="77777777" w:rsidR="006A45DB" w:rsidRPr="006B1B8B" w:rsidRDefault="006A45DB" w:rsidP="00623C3B">
            <w:pPr>
              <w:rPr>
                <w:rFonts w:ascii="Calibri" w:hAnsi="Calibri"/>
                <w:sz w:val="22"/>
                <w:szCs w:val="22"/>
              </w:rPr>
            </w:pPr>
            <w:r w:rsidRPr="006B1B8B">
              <w:rPr>
                <w:rFonts w:ascii="Calibri" w:hAnsi="Calibri"/>
                <w:sz w:val="22"/>
                <w:szCs w:val="22"/>
              </w:rPr>
              <w:t>- Magnete zur Fixierung der ausgeschnittenen Netze an der Tafel</w:t>
            </w:r>
          </w:p>
          <w:p w14:paraId="575EBE5C" w14:textId="77777777" w:rsidR="006A45DB" w:rsidRPr="006B1B8B" w:rsidRDefault="006A45DB" w:rsidP="00623C3B">
            <w:pPr>
              <w:rPr>
                <w:rFonts w:ascii="Calibri" w:hAnsi="Calibri"/>
                <w:sz w:val="22"/>
                <w:szCs w:val="22"/>
              </w:rPr>
            </w:pPr>
            <w:r w:rsidRPr="006B1B8B">
              <w:rPr>
                <w:rFonts w:ascii="Calibri" w:hAnsi="Calibri"/>
                <w:sz w:val="22"/>
                <w:szCs w:val="22"/>
              </w:rPr>
              <w:t xml:space="preserve">- </w:t>
            </w:r>
            <w:r w:rsidRPr="006B1B8B">
              <w:rPr>
                <w:rFonts w:ascii="Calibri" w:hAnsi="Calibri"/>
                <w:b/>
                <w:sz w:val="22"/>
                <w:szCs w:val="22"/>
              </w:rPr>
              <w:t>quadratische Steckerle</w:t>
            </w:r>
            <w:r w:rsidRPr="006B1B8B">
              <w:rPr>
                <w:rFonts w:ascii="Calibri" w:hAnsi="Calibri"/>
                <w:sz w:val="22"/>
                <w:szCs w:val="22"/>
              </w:rPr>
              <w:t xml:space="preserve"> (vgl. Bilder) zum Ausprobieren</w:t>
            </w:r>
          </w:p>
        </w:tc>
        <w:tc>
          <w:tcPr>
            <w:tcW w:w="2612" w:type="dxa"/>
            <w:shd w:val="clear" w:color="auto" w:fill="auto"/>
          </w:tcPr>
          <w:p w14:paraId="68B9A5AA" w14:textId="77777777" w:rsidR="006A45DB" w:rsidRPr="006B1B8B" w:rsidRDefault="006A45DB" w:rsidP="00623C3B">
            <w:pPr>
              <w:rPr>
                <w:rFonts w:ascii="Calibri" w:hAnsi="Calibri"/>
                <w:sz w:val="8"/>
                <w:szCs w:val="8"/>
              </w:rPr>
            </w:pPr>
          </w:p>
          <w:p w14:paraId="35154738" w14:textId="77777777" w:rsidR="006A45DB" w:rsidRPr="006B1B8B" w:rsidRDefault="009717CB" w:rsidP="00623C3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noProof/>
                <w:sz w:val="22"/>
                <w:szCs w:val="22"/>
              </w:rPr>
              <w:pict w14:anchorId="58CAF98B">
                <v:shape id="_x0000_i1027" type="#_x0000_t75" alt="" style="width:112pt;height:84.5pt;mso-width-percent:0;mso-height-percent:0;mso-width-percent:0;mso-height-percent:0">
                  <v:imagedata r:id="rId14" o:title="DSCN4501" blacklevel="3932f"/>
                </v:shape>
              </w:pict>
            </w:r>
          </w:p>
        </w:tc>
      </w:tr>
    </w:tbl>
    <w:p w14:paraId="75F3D82C" w14:textId="77777777" w:rsidR="006A45DB" w:rsidRPr="00C74DE1" w:rsidRDefault="006A45DB" w:rsidP="00623C3B">
      <w:pPr>
        <w:rPr>
          <w:rFonts w:ascii="Verdana" w:hAnsi="Verdana"/>
          <w:sz w:val="22"/>
          <w:szCs w:val="22"/>
        </w:rPr>
      </w:pPr>
    </w:p>
    <w:p w14:paraId="49E5D551" w14:textId="77777777" w:rsidR="006A45DB" w:rsidRPr="00C74DE1" w:rsidRDefault="006A45DB" w:rsidP="005B05C5">
      <w:pPr>
        <w:rPr>
          <w:rFonts w:ascii="Calibri" w:hAnsi="Calibri"/>
          <w:sz w:val="22"/>
          <w:szCs w:val="22"/>
        </w:rPr>
        <w:sectPr w:rsidR="006A45DB" w:rsidRPr="00C74DE1" w:rsidSect="000521CF">
          <w:headerReference w:type="default" r:id="rId15"/>
          <w:footerReference w:type="default" r:id="rId16"/>
          <w:pgSz w:w="11906" w:h="16838" w:code="9"/>
          <w:pgMar w:top="1134" w:right="1134" w:bottom="1134" w:left="1418" w:header="851" w:footer="851" w:gutter="0"/>
          <w:cols w:space="708"/>
          <w:docGrid w:linePitch="360"/>
        </w:sectPr>
      </w:pPr>
    </w:p>
    <w:tbl>
      <w:tblPr>
        <w:tblW w:w="0" w:type="auto"/>
        <w:tblInd w:w="108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1E0" w:firstRow="1" w:lastRow="1" w:firstColumn="1" w:lastColumn="1" w:noHBand="0" w:noVBand="0"/>
      </w:tblPr>
      <w:tblGrid>
        <w:gridCol w:w="2520"/>
        <w:gridCol w:w="2520"/>
        <w:gridCol w:w="2520"/>
      </w:tblGrid>
      <w:tr w:rsidR="006A45DB" w:rsidRPr="00126BAA" w14:paraId="00380B26" w14:textId="77777777" w:rsidTr="00ED197F">
        <w:trPr>
          <w:trHeight w:val="2406"/>
        </w:trPr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0394986E" w14:textId="77777777" w:rsidR="006A45DB" w:rsidRPr="00126BAA" w:rsidRDefault="006A45DB" w:rsidP="00126BAA"/>
        </w:tc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76A854B4" w14:textId="77777777" w:rsidR="006A45DB" w:rsidRPr="00126BAA" w:rsidRDefault="006A45DB" w:rsidP="00126BAA"/>
        </w:tc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32C665B1" w14:textId="77777777" w:rsidR="006A45DB" w:rsidRPr="00126BAA" w:rsidRDefault="006A45DB" w:rsidP="00126BAA"/>
        </w:tc>
      </w:tr>
      <w:tr w:rsidR="006A45DB" w:rsidRPr="00126BAA" w14:paraId="6363E442" w14:textId="77777777" w:rsidTr="00ED197F">
        <w:trPr>
          <w:trHeight w:val="2406"/>
        </w:trPr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01106E1A" w14:textId="77777777" w:rsidR="006A45DB" w:rsidRPr="00126BAA" w:rsidRDefault="006A45DB" w:rsidP="00126BAA"/>
        </w:tc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6E5C7EE3" w14:textId="77777777" w:rsidR="006A45DB" w:rsidRPr="00126BAA" w:rsidRDefault="006A45DB" w:rsidP="00126BAA"/>
        </w:tc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6D7CAF74" w14:textId="77777777" w:rsidR="006A45DB" w:rsidRPr="00126BAA" w:rsidRDefault="006A45DB" w:rsidP="00126BAA"/>
        </w:tc>
      </w:tr>
      <w:tr w:rsidR="006A45DB" w:rsidRPr="00126BAA" w14:paraId="2FB2839D" w14:textId="77777777" w:rsidTr="00ED197F">
        <w:trPr>
          <w:trHeight w:val="2406"/>
        </w:trPr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0A38A035" w14:textId="77777777" w:rsidR="006A45DB" w:rsidRPr="00126BAA" w:rsidRDefault="006A45DB" w:rsidP="00126BAA"/>
        </w:tc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3966B7C5" w14:textId="77777777" w:rsidR="006A45DB" w:rsidRPr="00126BAA" w:rsidRDefault="006A45DB" w:rsidP="00126BAA"/>
        </w:tc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34A4C1FB" w14:textId="77777777" w:rsidR="006A45DB" w:rsidRPr="00126BAA" w:rsidRDefault="006A45DB" w:rsidP="00126BAA"/>
        </w:tc>
      </w:tr>
      <w:tr w:rsidR="006A45DB" w:rsidRPr="00126BAA" w14:paraId="52D553C9" w14:textId="77777777" w:rsidTr="00ED197F">
        <w:trPr>
          <w:trHeight w:val="2406"/>
        </w:trPr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6E6FF82C" w14:textId="77777777" w:rsidR="006A45DB" w:rsidRPr="00126BAA" w:rsidRDefault="006A45DB" w:rsidP="00126BAA"/>
        </w:tc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58909D87" w14:textId="77777777" w:rsidR="006A45DB" w:rsidRPr="00126BAA" w:rsidRDefault="006A45DB" w:rsidP="00126BAA"/>
        </w:tc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3EF83350" w14:textId="77777777" w:rsidR="006A45DB" w:rsidRPr="00126BAA" w:rsidRDefault="006A45DB" w:rsidP="00126BAA"/>
        </w:tc>
      </w:tr>
      <w:tr w:rsidR="006A45DB" w:rsidRPr="00126BAA" w14:paraId="72DC5678" w14:textId="77777777" w:rsidTr="00ED197F">
        <w:trPr>
          <w:trHeight w:val="2406"/>
        </w:trPr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5CFC2A0C" w14:textId="77777777" w:rsidR="006A45DB" w:rsidRPr="00126BAA" w:rsidRDefault="006A45DB" w:rsidP="00126BAA"/>
        </w:tc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50E5FB01" w14:textId="77777777" w:rsidR="006A45DB" w:rsidRPr="00126BAA" w:rsidRDefault="006A45DB" w:rsidP="00126BAA"/>
        </w:tc>
        <w:tc>
          <w:tcPr>
            <w:tcW w:w="252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21DB3DBE" w14:textId="77777777" w:rsidR="006A45DB" w:rsidRPr="00126BAA" w:rsidRDefault="006A45DB" w:rsidP="00126BAA"/>
        </w:tc>
      </w:tr>
    </w:tbl>
    <w:p w14:paraId="09EE3F7F" w14:textId="77777777" w:rsidR="006A45DB" w:rsidRPr="00126BAA" w:rsidRDefault="006A45DB" w:rsidP="00126BAA"/>
    <w:p w14:paraId="14068F08" w14:textId="77777777" w:rsidR="006A45DB" w:rsidRPr="00EE2A86" w:rsidRDefault="006A45DB" w:rsidP="00126BAA">
      <w:pPr>
        <w:rPr>
          <w:rFonts w:ascii="Calibri" w:hAnsi="Calibri"/>
          <w:sz w:val="22"/>
          <w:szCs w:val="22"/>
        </w:rPr>
      </w:pPr>
      <w:r w:rsidRPr="00EE2A86">
        <w:rPr>
          <w:rFonts w:ascii="Calibri" w:hAnsi="Calibri"/>
          <w:sz w:val="22"/>
          <w:szCs w:val="22"/>
        </w:rPr>
        <w:sym w:font="Wingdings" w:char="004A"/>
      </w:r>
      <w:r w:rsidRPr="00EE2A86">
        <w:rPr>
          <w:rFonts w:ascii="Calibri" w:hAnsi="Calibri"/>
          <w:sz w:val="22"/>
          <w:szCs w:val="22"/>
        </w:rPr>
        <w:t xml:space="preserve"> Damit es schön</w:t>
      </w:r>
      <w:r>
        <w:rPr>
          <w:rFonts w:ascii="Calibri" w:hAnsi="Calibri"/>
          <w:sz w:val="22"/>
          <w:szCs w:val="22"/>
        </w:rPr>
        <w:t>e</w:t>
      </w:r>
      <w:r w:rsidRPr="00EE2A86">
        <w:rPr>
          <w:rFonts w:ascii="Calibri" w:hAnsi="Calibri"/>
          <w:sz w:val="22"/>
          <w:szCs w:val="22"/>
        </w:rPr>
        <w:t>r aussieht: Am Außenrand der schwarz</w:t>
      </w:r>
      <w:r>
        <w:rPr>
          <w:rFonts w:ascii="Calibri" w:hAnsi="Calibri"/>
          <w:sz w:val="22"/>
          <w:szCs w:val="22"/>
        </w:rPr>
        <w:t>e</w:t>
      </w:r>
      <w:r w:rsidRPr="00EE2A86">
        <w:rPr>
          <w:rFonts w:ascii="Calibri" w:hAnsi="Calibri"/>
          <w:sz w:val="22"/>
          <w:szCs w:val="22"/>
        </w:rPr>
        <w:t>n Linien ausschneiden!</w:t>
      </w:r>
    </w:p>
    <w:p w14:paraId="5AA9D99B" w14:textId="77777777" w:rsidR="006A45DB" w:rsidRPr="00126BAA" w:rsidRDefault="006A45DB" w:rsidP="00126BAA"/>
    <w:p w14:paraId="5D976C4B" w14:textId="77777777" w:rsidR="006A45DB" w:rsidRDefault="006A45DB" w:rsidP="005B05C5">
      <w:pPr>
        <w:rPr>
          <w:rFonts w:ascii="Calibri" w:hAnsi="Calibri"/>
        </w:rPr>
        <w:sectPr w:rsidR="006A45DB" w:rsidSect="000521CF">
          <w:headerReference w:type="default" r:id="rId17"/>
          <w:footerReference w:type="default" r:id="rId18"/>
          <w:pgSz w:w="11906" w:h="16838" w:code="9"/>
          <w:pgMar w:top="1134" w:right="1134" w:bottom="1134" w:left="1418" w:header="851" w:footer="851" w:gutter="0"/>
          <w:cols w:space="708"/>
          <w:docGrid w:linePitch="360"/>
        </w:sectPr>
      </w:pPr>
    </w:p>
    <w:p w14:paraId="58947128" w14:textId="77777777" w:rsidR="006A45DB" w:rsidRPr="006D5DC7" w:rsidRDefault="006A45DB" w:rsidP="00E032D9">
      <w:pPr>
        <w:rPr>
          <w:rFonts w:ascii="Calibri" w:hAnsi="Calibri"/>
          <w:b/>
          <w:sz w:val="22"/>
          <w:szCs w:val="22"/>
        </w:rPr>
      </w:pPr>
      <w:r w:rsidRPr="006D5DC7">
        <w:rPr>
          <w:rFonts w:ascii="Calibri" w:hAnsi="Calibri"/>
          <w:b/>
          <w:sz w:val="22"/>
          <w:szCs w:val="22"/>
          <w:bdr w:val="single" w:sz="4" w:space="0" w:color="auto"/>
        </w:rPr>
        <w:lastRenderedPageBreak/>
        <w:t>Verlaufsplan</w:t>
      </w:r>
    </w:p>
    <w:p w14:paraId="51C5F388" w14:textId="77777777" w:rsidR="006A45DB" w:rsidRPr="006D5DC7" w:rsidRDefault="006A45DB" w:rsidP="00E37A40">
      <w:pPr>
        <w:rPr>
          <w:rFonts w:ascii="Calibri" w:hAnsi="Calibri"/>
          <w:sz w:val="22"/>
          <w:szCs w:val="22"/>
        </w:rPr>
      </w:pPr>
    </w:p>
    <w:p w14:paraId="321C86BE" w14:textId="77777777" w:rsidR="006A45DB" w:rsidRPr="006D5DC7" w:rsidRDefault="006A45DB" w:rsidP="00E37A40">
      <w:pPr>
        <w:rPr>
          <w:rFonts w:ascii="Calibri" w:hAnsi="Calibri"/>
          <w:sz w:val="22"/>
          <w:szCs w:val="22"/>
        </w:rPr>
      </w:pPr>
      <w:r w:rsidRPr="006D5DC7">
        <w:rPr>
          <w:rFonts w:ascii="Calibri" w:hAnsi="Calibri"/>
          <w:sz w:val="22"/>
          <w:szCs w:val="22"/>
        </w:rPr>
        <w:t>SuS … Schülerinnen und Schüler       L … L</w:t>
      </w:r>
      <w:r>
        <w:rPr>
          <w:rFonts w:ascii="Calibri" w:hAnsi="Calibri"/>
          <w:sz w:val="22"/>
          <w:szCs w:val="22"/>
        </w:rPr>
        <w:t>e</w:t>
      </w:r>
      <w:r w:rsidRPr="006D5DC7">
        <w:rPr>
          <w:rFonts w:ascii="Calibri" w:hAnsi="Calibri"/>
          <w:sz w:val="22"/>
          <w:szCs w:val="22"/>
        </w:rPr>
        <w:t xml:space="preserve">hrerin bzw. Lehrer </w:t>
      </w:r>
    </w:p>
    <w:p w14:paraId="0B69F4CD" w14:textId="77777777" w:rsidR="006A45DB" w:rsidRPr="006D5DC7" w:rsidRDefault="006A45DB" w:rsidP="00E37A40">
      <w:pPr>
        <w:rPr>
          <w:rFonts w:ascii="Calibri" w:hAnsi="Calibri"/>
          <w:sz w:val="22"/>
          <w:szCs w:val="22"/>
        </w:rPr>
      </w:pPr>
      <w:r w:rsidRPr="006D5DC7">
        <w:rPr>
          <w:rFonts w:ascii="Calibri" w:hAnsi="Calibri"/>
          <w:sz w:val="22"/>
          <w:szCs w:val="22"/>
        </w:rPr>
        <w:t>EA … Einzelarbeit       PA … Partner</w:t>
      </w:r>
      <w:r>
        <w:rPr>
          <w:rFonts w:ascii="Calibri" w:hAnsi="Calibri"/>
          <w:sz w:val="22"/>
          <w:szCs w:val="22"/>
        </w:rPr>
        <w:t>- bzw. Partnerinnen</w:t>
      </w:r>
      <w:r w:rsidRPr="006D5DC7">
        <w:rPr>
          <w:rFonts w:ascii="Calibri" w:hAnsi="Calibri"/>
          <w:sz w:val="22"/>
          <w:szCs w:val="22"/>
        </w:rPr>
        <w:t>arbeit       FEU … fragendentwickelnder Unterricht</w:t>
      </w:r>
    </w:p>
    <w:p w14:paraId="7AE124C6" w14:textId="77777777" w:rsidR="006A45DB" w:rsidRPr="006D5DC7" w:rsidRDefault="006A45DB" w:rsidP="00E37A40">
      <w:pPr>
        <w:rPr>
          <w:rFonts w:ascii="Calibri" w:hAnsi="Calibri"/>
          <w:sz w:val="22"/>
          <w:szCs w:val="22"/>
        </w:rPr>
      </w:pPr>
      <w:r w:rsidRPr="006D5DC7">
        <w:rPr>
          <w:rFonts w:ascii="Calibri" w:hAnsi="Calibri"/>
          <w:sz w:val="22"/>
          <w:szCs w:val="22"/>
        </w:rPr>
        <w:t>Die Zeitangaben dienen nur zur groben Orientierung!</w:t>
      </w:r>
    </w:p>
    <w:p w14:paraId="2A4CCB00" w14:textId="77777777" w:rsidR="006A45DB" w:rsidRPr="006D5DC7" w:rsidRDefault="006A45DB" w:rsidP="00E37A40">
      <w:pPr>
        <w:rPr>
          <w:rFonts w:ascii="Calibri" w:hAnsi="Calibri"/>
          <w:sz w:val="22"/>
          <w:szCs w:val="22"/>
        </w:rPr>
      </w:pPr>
      <w:r w:rsidRPr="006D5DC7">
        <w:rPr>
          <w:rFonts w:ascii="Calibri" w:hAnsi="Calibri"/>
          <w:sz w:val="22"/>
          <w:szCs w:val="22"/>
        </w:rPr>
        <w:t xml:space="preserve">Je nach zur Verfügung stehender Zeit bzw. Unterrichtsverlauf wird </w:t>
      </w:r>
      <w:r>
        <w:rPr>
          <w:rFonts w:ascii="Calibri" w:hAnsi="Calibri"/>
          <w:sz w:val="22"/>
          <w:szCs w:val="22"/>
        </w:rPr>
        <w:t>die Lehrkraft</w:t>
      </w:r>
      <w:r w:rsidRPr="006D5DC7">
        <w:rPr>
          <w:rFonts w:ascii="Calibri" w:hAnsi="Calibri"/>
          <w:sz w:val="22"/>
          <w:szCs w:val="22"/>
        </w:rPr>
        <w:t xml:space="preserve"> stärker oder weniger stark lenken bzw. die 6. Phase weglassen.</w:t>
      </w:r>
    </w:p>
    <w:p w14:paraId="5F147745" w14:textId="77777777" w:rsidR="006A45DB" w:rsidRPr="006D5DC7" w:rsidRDefault="006A45DB" w:rsidP="00E37A40">
      <w:pPr>
        <w:rPr>
          <w:rFonts w:ascii="Calibri" w:hAnsi="Calibri"/>
          <w:sz w:val="22"/>
          <w:szCs w:val="22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08"/>
        <w:gridCol w:w="5760"/>
        <w:gridCol w:w="1800"/>
      </w:tblGrid>
      <w:tr w:rsidR="006A45DB" w:rsidRPr="00B73048" w14:paraId="1E8AB1EB" w14:textId="77777777" w:rsidTr="00575BDC">
        <w:tc>
          <w:tcPr>
            <w:tcW w:w="1908" w:type="dxa"/>
            <w:shd w:val="clear" w:color="auto" w:fill="auto"/>
          </w:tcPr>
          <w:p w14:paraId="2F307BB7" w14:textId="77777777" w:rsidR="006A45DB" w:rsidRPr="00B73048" w:rsidRDefault="006A45DB" w:rsidP="00E37A40">
            <w:pPr>
              <w:rPr>
                <w:rFonts w:ascii="Calibri" w:hAnsi="Calibri"/>
                <w:b/>
                <w:sz w:val="22"/>
                <w:szCs w:val="22"/>
              </w:rPr>
            </w:pPr>
            <w:r w:rsidRPr="00B73048">
              <w:rPr>
                <w:rFonts w:ascii="Calibri" w:hAnsi="Calibri"/>
                <w:b/>
                <w:sz w:val="22"/>
                <w:szCs w:val="22"/>
              </w:rPr>
              <w:t>Phase / Zeit</w:t>
            </w:r>
          </w:p>
        </w:tc>
        <w:tc>
          <w:tcPr>
            <w:tcW w:w="5760" w:type="dxa"/>
            <w:shd w:val="clear" w:color="auto" w:fill="auto"/>
          </w:tcPr>
          <w:p w14:paraId="7206F9AA" w14:textId="77777777" w:rsidR="006A45DB" w:rsidRPr="00B73048" w:rsidRDefault="006A45DB" w:rsidP="00E37A40">
            <w:pPr>
              <w:rPr>
                <w:rFonts w:ascii="Calibri" w:hAnsi="Calibri"/>
                <w:b/>
                <w:sz w:val="22"/>
                <w:szCs w:val="22"/>
              </w:rPr>
            </w:pPr>
            <w:r w:rsidRPr="00B73048">
              <w:rPr>
                <w:rFonts w:ascii="Calibri" w:hAnsi="Calibri"/>
                <w:b/>
                <w:sz w:val="22"/>
                <w:szCs w:val="22"/>
              </w:rPr>
              <w:t>L / SuS</w:t>
            </w:r>
          </w:p>
        </w:tc>
        <w:tc>
          <w:tcPr>
            <w:tcW w:w="1800" w:type="dxa"/>
            <w:shd w:val="clear" w:color="auto" w:fill="auto"/>
          </w:tcPr>
          <w:p w14:paraId="10A4D4F7" w14:textId="77777777" w:rsidR="006A45DB" w:rsidRPr="00B73048" w:rsidRDefault="006A45DB" w:rsidP="00E37A40">
            <w:pPr>
              <w:rPr>
                <w:rFonts w:ascii="Calibri" w:hAnsi="Calibri"/>
                <w:b/>
                <w:sz w:val="22"/>
                <w:szCs w:val="22"/>
              </w:rPr>
            </w:pPr>
            <w:r w:rsidRPr="00B73048">
              <w:rPr>
                <w:rFonts w:ascii="Calibri" w:hAnsi="Calibri"/>
                <w:b/>
                <w:sz w:val="22"/>
                <w:szCs w:val="22"/>
              </w:rPr>
              <w:t>Medien</w:t>
            </w:r>
          </w:p>
        </w:tc>
      </w:tr>
      <w:tr w:rsidR="006A45DB" w:rsidRPr="00B73048" w14:paraId="4E199F4A" w14:textId="77777777" w:rsidTr="00575BDC">
        <w:tc>
          <w:tcPr>
            <w:tcW w:w="1908" w:type="dxa"/>
            <w:shd w:val="clear" w:color="auto" w:fill="auto"/>
          </w:tcPr>
          <w:p w14:paraId="26C3C8AD" w14:textId="77777777" w:rsidR="006A45DB" w:rsidRPr="00B73048" w:rsidRDefault="006A45DB" w:rsidP="00E37A40">
            <w:pPr>
              <w:rPr>
                <w:rFonts w:ascii="Calibri" w:hAnsi="Calibri"/>
                <w:b/>
                <w:sz w:val="22"/>
                <w:szCs w:val="22"/>
              </w:rPr>
            </w:pPr>
            <w:r w:rsidRPr="00B73048">
              <w:rPr>
                <w:rFonts w:ascii="Calibri" w:hAnsi="Calibri"/>
                <w:b/>
                <w:sz w:val="22"/>
                <w:szCs w:val="22"/>
              </w:rPr>
              <w:t>1. Einstieg</w:t>
            </w:r>
          </w:p>
          <w:p w14:paraId="3FF658C5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FEU 10 Min.</w:t>
            </w:r>
          </w:p>
        </w:tc>
        <w:tc>
          <w:tcPr>
            <w:tcW w:w="5760" w:type="dxa"/>
            <w:shd w:val="clear" w:color="auto" w:fill="auto"/>
          </w:tcPr>
          <w:p w14:paraId="68B85D6F" w14:textId="47378AB0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 xml:space="preserve">L stellt das Projekt „Findet alle Würfelnetze“ vor, zeigt </w:t>
            </w:r>
            <w:r>
              <w:rPr>
                <w:rFonts w:ascii="Calibri" w:hAnsi="Calibri"/>
                <w:bCs/>
                <w:sz w:val="22"/>
                <w:szCs w:val="22"/>
              </w:rPr>
              <w:t>dabei</w:t>
            </w:r>
          </w:p>
          <w:p w14:paraId="03E56815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das wohl bekannteste Würfelnetz („Kreuz“) und</w:t>
            </w:r>
          </w:p>
          <w:p w14:paraId="12D6B1AB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die „Fünferstange“ als Muster, das nicht in einem Würfelnetz enthalten sein kann („No-Go-Muster“).</w:t>
            </w:r>
          </w:p>
          <w:p w14:paraId="516A9DE6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L stellt einen Preis, vergeben durch die Vector-Stiftung, in Aussicht.</w:t>
            </w:r>
          </w:p>
        </w:tc>
        <w:tc>
          <w:tcPr>
            <w:tcW w:w="1800" w:type="dxa"/>
            <w:shd w:val="clear" w:color="auto" w:fill="auto"/>
          </w:tcPr>
          <w:p w14:paraId="023863EA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 xml:space="preserve">Würfelnetz „Kreuz“ </w:t>
            </w:r>
            <w:r w:rsidRPr="00B73048">
              <w:rPr>
                <w:rFonts w:ascii="Calibri" w:hAnsi="Calibri"/>
                <w:bCs/>
                <w:sz w:val="22"/>
                <w:szCs w:val="22"/>
              </w:rPr>
              <w:br/>
              <w:t xml:space="preserve">und „Fünfer-stange“ als Modell oder </w:t>
            </w:r>
          </w:p>
          <w:p w14:paraId="485DB5F0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Tafelzeichnung</w:t>
            </w:r>
          </w:p>
        </w:tc>
      </w:tr>
      <w:tr w:rsidR="006A45DB" w:rsidRPr="00B73048" w14:paraId="16285C0E" w14:textId="77777777" w:rsidTr="00575BDC">
        <w:tc>
          <w:tcPr>
            <w:tcW w:w="1908" w:type="dxa"/>
            <w:shd w:val="clear" w:color="auto" w:fill="auto"/>
          </w:tcPr>
          <w:p w14:paraId="4800C854" w14:textId="77777777" w:rsidR="006A45DB" w:rsidRPr="00B73048" w:rsidRDefault="006A45DB" w:rsidP="006D5DC7">
            <w:pPr>
              <w:rPr>
                <w:rFonts w:ascii="Calibri" w:hAnsi="Calibri"/>
                <w:b/>
                <w:sz w:val="22"/>
                <w:szCs w:val="22"/>
              </w:rPr>
            </w:pPr>
            <w:r w:rsidRPr="00B73048">
              <w:rPr>
                <w:rFonts w:ascii="Calibri" w:hAnsi="Calibri"/>
                <w:b/>
                <w:sz w:val="22"/>
                <w:szCs w:val="22"/>
              </w:rPr>
              <w:t>2. Erarbeitung I</w:t>
            </w:r>
          </w:p>
          <w:p w14:paraId="61120E50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EA/PA 20 Min.</w:t>
            </w:r>
          </w:p>
        </w:tc>
        <w:tc>
          <w:tcPr>
            <w:tcW w:w="5760" w:type="dxa"/>
            <w:shd w:val="clear" w:color="auto" w:fill="auto"/>
          </w:tcPr>
          <w:p w14:paraId="0CBBFE10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 xml:space="preserve">SuS </w:t>
            </w:r>
          </w:p>
          <w:p w14:paraId="230E6DFA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suchen zunächst unstrukturiert nach Würfelnetzen und „No-Go-Mustern“</w:t>
            </w:r>
          </w:p>
          <w:p w14:paraId="7B9DD234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 xml:space="preserve">- versehen diese mit ihrem Namen und </w:t>
            </w:r>
          </w:p>
          <w:p w14:paraId="7096128B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befestigen sie mit Magneten an der Tafel.</w:t>
            </w:r>
          </w:p>
          <w:p w14:paraId="48524FDD" w14:textId="3192560C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L lobt</w:t>
            </w:r>
            <w:r w:rsidR="00575BDC">
              <w:rPr>
                <w:rFonts w:ascii="Calibri" w:hAnsi="Calibri"/>
                <w:bCs/>
                <w:sz w:val="22"/>
                <w:szCs w:val="22"/>
              </w:rPr>
              <w:t xml:space="preserve"> und</w:t>
            </w:r>
            <w:r>
              <w:rPr>
                <w:rFonts w:ascii="Calibri" w:hAnsi="Calibri"/>
                <w:bCs/>
                <w:sz w:val="22"/>
                <w:szCs w:val="22"/>
              </w:rPr>
              <w:t xml:space="preserve"> </w:t>
            </w:r>
            <w:r w:rsidRPr="00B73048">
              <w:rPr>
                <w:rFonts w:ascii="Calibri" w:hAnsi="Calibri"/>
                <w:bCs/>
                <w:sz w:val="22"/>
                <w:szCs w:val="22"/>
              </w:rPr>
              <w:t>beobachtet</w:t>
            </w:r>
            <w:r w:rsidR="00575BDC">
              <w:rPr>
                <w:rFonts w:ascii="Calibri" w:hAnsi="Calibri"/>
                <w:bCs/>
                <w:sz w:val="22"/>
                <w:szCs w:val="22"/>
              </w:rPr>
              <w:t>,</w:t>
            </w:r>
            <w:r w:rsidRPr="00B73048">
              <w:rPr>
                <w:rFonts w:ascii="Calibri" w:hAnsi="Calibri"/>
                <w:bCs/>
                <w:sz w:val="22"/>
                <w:szCs w:val="22"/>
              </w:rPr>
              <w:t xml:space="preserve"> berät </w:t>
            </w:r>
            <w:r w:rsidR="00575BDC">
              <w:rPr>
                <w:rFonts w:ascii="Calibri" w:hAnsi="Calibri"/>
                <w:bCs/>
                <w:sz w:val="22"/>
                <w:szCs w:val="22"/>
              </w:rPr>
              <w:t xml:space="preserve">aber </w:t>
            </w:r>
            <w:r w:rsidRPr="00B73048">
              <w:rPr>
                <w:rFonts w:ascii="Calibri" w:hAnsi="Calibri"/>
                <w:bCs/>
                <w:sz w:val="22"/>
                <w:szCs w:val="22"/>
              </w:rPr>
              <w:t>zurückhaltend</w:t>
            </w:r>
            <w:r>
              <w:rPr>
                <w:rFonts w:ascii="Calibri" w:hAnsi="Calibri"/>
                <w:bCs/>
                <w:sz w:val="22"/>
                <w:szCs w:val="22"/>
              </w:rPr>
              <w:t>.</w:t>
            </w:r>
          </w:p>
        </w:tc>
        <w:tc>
          <w:tcPr>
            <w:tcW w:w="1800" w:type="dxa"/>
            <w:shd w:val="clear" w:color="auto" w:fill="auto"/>
          </w:tcPr>
          <w:p w14:paraId="18CEA462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 xml:space="preserve">- Steckerle </w:t>
            </w:r>
          </w:p>
          <w:p w14:paraId="4A8507F0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Schnittbogen</w:t>
            </w:r>
          </w:p>
          <w:p w14:paraId="6C8E4ED6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Scheren</w:t>
            </w:r>
          </w:p>
          <w:p w14:paraId="2A7360FA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Magnete</w:t>
            </w:r>
          </w:p>
          <w:p w14:paraId="275C2C9D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</w:p>
        </w:tc>
      </w:tr>
      <w:tr w:rsidR="006A45DB" w:rsidRPr="00B73048" w14:paraId="4DB14E29" w14:textId="77777777" w:rsidTr="00575BDC">
        <w:tc>
          <w:tcPr>
            <w:tcW w:w="1908" w:type="dxa"/>
            <w:shd w:val="clear" w:color="auto" w:fill="auto"/>
          </w:tcPr>
          <w:p w14:paraId="25603079" w14:textId="77777777" w:rsidR="006A45DB" w:rsidRPr="00B73048" w:rsidRDefault="006A45DB" w:rsidP="00E37A40">
            <w:pPr>
              <w:rPr>
                <w:rFonts w:ascii="Calibri" w:hAnsi="Calibri"/>
                <w:b/>
                <w:sz w:val="22"/>
                <w:szCs w:val="22"/>
              </w:rPr>
            </w:pPr>
            <w:r w:rsidRPr="00B73048">
              <w:rPr>
                <w:rFonts w:ascii="Calibri" w:hAnsi="Calibri"/>
                <w:b/>
                <w:sz w:val="22"/>
                <w:szCs w:val="22"/>
              </w:rPr>
              <w:t>3. Plenum I</w:t>
            </w:r>
          </w:p>
          <w:p w14:paraId="76304BF3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FEU 15 Min.</w:t>
            </w:r>
          </w:p>
        </w:tc>
        <w:tc>
          <w:tcPr>
            <w:tcW w:w="5760" w:type="dxa"/>
            <w:shd w:val="clear" w:color="auto" w:fill="auto"/>
          </w:tcPr>
          <w:p w14:paraId="35DE99BF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L thematisiert die „Gleichheit“ von Würfelnetzen.</w:t>
            </w:r>
          </w:p>
          <w:p w14:paraId="37BD0097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 xml:space="preserve">SuS </w:t>
            </w:r>
          </w:p>
          <w:p w14:paraId="68CC7047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identifizieren gleiche Würfelnetze und</w:t>
            </w:r>
          </w:p>
          <w:p w14:paraId="05FC4251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begründen und kennzeichnen die „No-Go-Muster“.</w:t>
            </w:r>
          </w:p>
          <w:p w14:paraId="3988CDD5" w14:textId="77777777" w:rsidR="006A45DB" w:rsidRPr="00B73048" w:rsidRDefault="006A45DB" w:rsidP="005003E7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L initiiert ggf. eine Ergänzung.</w:t>
            </w:r>
          </w:p>
          <w:p w14:paraId="504D24E4" w14:textId="77777777" w:rsidR="006A45DB" w:rsidRPr="00B73048" w:rsidRDefault="006A45DB" w:rsidP="005003E7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SuS machen Vorschläge zur Gruppenbildung.</w:t>
            </w:r>
          </w:p>
          <w:p w14:paraId="3A8D27BA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L lenkt dabei auf die Klassenbildung nach Länge der „Stangen“.</w:t>
            </w:r>
          </w:p>
        </w:tc>
        <w:tc>
          <w:tcPr>
            <w:tcW w:w="1800" w:type="dxa"/>
            <w:shd w:val="clear" w:color="auto" w:fill="auto"/>
          </w:tcPr>
          <w:p w14:paraId="5439EFCC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Ausgeschnittene Würfelnetze und „No-Go-Muster“ an der Tafel</w:t>
            </w:r>
          </w:p>
        </w:tc>
      </w:tr>
      <w:tr w:rsidR="006A45DB" w:rsidRPr="00B73048" w14:paraId="533AEB35" w14:textId="77777777" w:rsidTr="00575BDC">
        <w:tc>
          <w:tcPr>
            <w:tcW w:w="1908" w:type="dxa"/>
            <w:shd w:val="clear" w:color="auto" w:fill="auto"/>
          </w:tcPr>
          <w:p w14:paraId="261047B3" w14:textId="77777777" w:rsidR="006A45DB" w:rsidRPr="00B73048" w:rsidRDefault="006A45DB" w:rsidP="006D5DC7">
            <w:pPr>
              <w:rPr>
                <w:rFonts w:ascii="Calibri" w:hAnsi="Calibri"/>
                <w:b/>
                <w:sz w:val="22"/>
                <w:szCs w:val="22"/>
              </w:rPr>
            </w:pPr>
            <w:r w:rsidRPr="00B73048">
              <w:rPr>
                <w:rFonts w:ascii="Calibri" w:hAnsi="Calibri"/>
                <w:b/>
                <w:sz w:val="22"/>
                <w:szCs w:val="22"/>
              </w:rPr>
              <w:t>4. Erarbeitung II</w:t>
            </w:r>
          </w:p>
          <w:p w14:paraId="599B5878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EA/PA 15 Min.</w:t>
            </w:r>
          </w:p>
        </w:tc>
        <w:tc>
          <w:tcPr>
            <w:tcW w:w="5760" w:type="dxa"/>
            <w:shd w:val="clear" w:color="auto" w:fill="auto"/>
          </w:tcPr>
          <w:p w14:paraId="379DE782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 xml:space="preserve">SuS </w:t>
            </w:r>
          </w:p>
          <w:p w14:paraId="3FC73FFE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 xml:space="preserve">- suchen in den drei Gruppen („Viererstange“, „Dreierstange“ und „Zweierstange“) nach den noch fehlenden Würfelnetzen und </w:t>
            </w:r>
          </w:p>
          <w:p w14:paraId="59EEBDFA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begründen durch systematische Betrachtung aller möglichen Fälle, dass es keine weiteren geben kann.</w:t>
            </w:r>
          </w:p>
          <w:p w14:paraId="36FAFD55" w14:textId="1EF62F9F" w:rsidR="006A45DB" w:rsidRPr="00B73048" w:rsidRDefault="00575BDC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L lobt</w:t>
            </w:r>
            <w:r>
              <w:rPr>
                <w:rFonts w:ascii="Calibri" w:hAnsi="Calibri"/>
                <w:bCs/>
                <w:sz w:val="22"/>
                <w:szCs w:val="22"/>
              </w:rPr>
              <w:t xml:space="preserve"> und </w:t>
            </w:r>
            <w:r w:rsidRPr="00B73048">
              <w:rPr>
                <w:rFonts w:ascii="Calibri" w:hAnsi="Calibri"/>
                <w:bCs/>
                <w:sz w:val="22"/>
                <w:szCs w:val="22"/>
              </w:rPr>
              <w:t>beobachtet</w:t>
            </w:r>
            <w:r>
              <w:rPr>
                <w:rFonts w:ascii="Calibri" w:hAnsi="Calibri"/>
                <w:bCs/>
                <w:sz w:val="22"/>
                <w:szCs w:val="22"/>
              </w:rPr>
              <w:t>,</w:t>
            </w:r>
            <w:r w:rsidRPr="00B73048">
              <w:rPr>
                <w:rFonts w:ascii="Calibri" w:hAnsi="Calibri"/>
                <w:bCs/>
                <w:sz w:val="22"/>
                <w:szCs w:val="22"/>
              </w:rPr>
              <w:t xml:space="preserve"> berät </w:t>
            </w:r>
            <w:r>
              <w:rPr>
                <w:rFonts w:ascii="Calibri" w:hAnsi="Calibri"/>
                <w:bCs/>
                <w:sz w:val="22"/>
                <w:szCs w:val="22"/>
              </w:rPr>
              <w:t xml:space="preserve">aber </w:t>
            </w:r>
            <w:r w:rsidRPr="00B73048">
              <w:rPr>
                <w:rFonts w:ascii="Calibri" w:hAnsi="Calibri"/>
                <w:bCs/>
                <w:sz w:val="22"/>
                <w:szCs w:val="22"/>
              </w:rPr>
              <w:t>zurückhaltend</w:t>
            </w:r>
            <w:r>
              <w:rPr>
                <w:rFonts w:ascii="Calibri" w:hAnsi="Calibri"/>
                <w:bCs/>
                <w:sz w:val="22"/>
                <w:szCs w:val="22"/>
              </w:rPr>
              <w:t>.</w:t>
            </w:r>
          </w:p>
        </w:tc>
        <w:tc>
          <w:tcPr>
            <w:tcW w:w="1800" w:type="dxa"/>
            <w:shd w:val="clear" w:color="auto" w:fill="auto"/>
          </w:tcPr>
          <w:p w14:paraId="55D573BA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 xml:space="preserve">- Steckerle </w:t>
            </w:r>
          </w:p>
          <w:p w14:paraId="78C59C34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Schnittbogen</w:t>
            </w:r>
          </w:p>
          <w:p w14:paraId="50067DD6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Scheren</w:t>
            </w:r>
          </w:p>
          <w:p w14:paraId="241659D4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- Magnete</w:t>
            </w:r>
          </w:p>
          <w:p w14:paraId="0880E0C0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</w:p>
        </w:tc>
      </w:tr>
      <w:tr w:rsidR="006A45DB" w:rsidRPr="00B73048" w14:paraId="0BE28819" w14:textId="77777777" w:rsidTr="00575BDC">
        <w:tc>
          <w:tcPr>
            <w:tcW w:w="1908" w:type="dxa"/>
            <w:shd w:val="clear" w:color="auto" w:fill="auto"/>
          </w:tcPr>
          <w:p w14:paraId="165E38B5" w14:textId="77777777" w:rsidR="006A45DB" w:rsidRPr="00B73048" w:rsidRDefault="006A45DB" w:rsidP="00E37A40">
            <w:pPr>
              <w:rPr>
                <w:rFonts w:ascii="Calibri" w:hAnsi="Calibri"/>
                <w:b/>
                <w:sz w:val="22"/>
                <w:szCs w:val="22"/>
              </w:rPr>
            </w:pPr>
            <w:r w:rsidRPr="00B73048">
              <w:rPr>
                <w:rFonts w:ascii="Calibri" w:hAnsi="Calibri"/>
                <w:b/>
                <w:sz w:val="22"/>
                <w:szCs w:val="22"/>
              </w:rPr>
              <w:t>5. Plenum II</w:t>
            </w:r>
          </w:p>
          <w:p w14:paraId="37B2332C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FEU 15 Min.</w:t>
            </w:r>
          </w:p>
        </w:tc>
        <w:tc>
          <w:tcPr>
            <w:tcW w:w="5760" w:type="dxa"/>
            <w:shd w:val="clear" w:color="auto" w:fill="auto"/>
          </w:tcPr>
          <w:p w14:paraId="4A61FA66" w14:textId="77777777" w:rsidR="006A45DB" w:rsidRPr="00C53D31" w:rsidRDefault="006A45DB" w:rsidP="00E37A40">
            <w:pPr>
              <w:rPr>
                <w:rFonts w:ascii="Calibri" w:hAnsi="Calibri"/>
                <w:bCs/>
                <w:iCs/>
                <w:color w:val="000000" w:themeColor="text1"/>
                <w:sz w:val="22"/>
                <w:szCs w:val="22"/>
              </w:rPr>
            </w:pPr>
            <w:r w:rsidRPr="00C53D31">
              <w:rPr>
                <w:rFonts w:ascii="Calibri" w:hAnsi="Calibri"/>
                <w:bCs/>
                <w:iCs/>
                <w:color w:val="000000" w:themeColor="text1"/>
                <w:sz w:val="22"/>
                <w:szCs w:val="22"/>
              </w:rPr>
              <w:t>SuS: Die Gruppen berichten den anderen von ihrer Tätigkeit.</w:t>
            </w:r>
          </w:p>
          <w:p w14:paraId="2BCFE59C" w14:textId="77777777" w:rsidR="006A45DB" w:rsidRPr="00C53D31" w:rsidRDefault="006A45DB" w:rsidP="00E37A40">
            <w:pPr>
              <w:rPr>
                <w:rFonts w:ascii="Calibri" w:hAnsi="Calibri"/>
                <w:bCs/>
                <w:iCs/>
                <w:color w:val="000000" w:themeColor="text1"/>
                <w:sz w:val="22"/>
                <w:szCs w:val="22"/>
              </w:rPr>
            </w:pPr>
            <w:r w:rsidRPr="00C53D31">
              <w:rPr>
                <w:rFonts w:ascii="Calibri" w:hAnsi="Calibri"/>
                <w:bCs/>
                <w:iCs/>
                <w:color w:val="000000" w:themeColor="text1"/>
                <w:sz w:val="22"/>
                <w:szCs w:val="22"/>
              </w:rPr>
              <w:t>Die Gruppe „Dreierstange“ hat hierbei den komplexesten Part erwischt.</w:t>
            </w:r>
          </w:p>
          <w:p w14:paraId="61A8613E" w14:textId="77777777" w:rsidR="006A45DB" w:rsidRPr="00C53D31" w:rsidRDefault="006A45DB" w:rsidP="00E37A40">
            <w:pPr>
              <w:rPr>
                <w:rFonts w:ascii="Calibri" w:hAnsi="Calibri"/>
                <w:bCs/>
                <w:iCs/>
                <w:color w:val="000000" w:themeColor="text1"/>
                <w:sz w:val="22"/>
                <w:szCs w:val="22"/>
              </w:rPr>
            </w:pPr>
            <w:r w:rsidRPr="00C53D31">
              <w:rPr>
                <w:rFonts w:ascii="Calibri" w:hAnsi="Calibri"/>
                <w:bCs/>
                <w:iCs/>
                <w:color w:val="000000" w:themeColor="text1"/>
                <w:sz w:val="22"/>
                <w:szCs w:val="22"/>
              </w:rPr>
              <w:t xml:space="preserve">Ggf. erst nach der Erarbeitung IV: </w:t>
            </w:r>
          </w:p>
          <w:p w14:paraId="13A783FB" w14:textId="77777777" w:rsidR="006A45DB" w:rsidRPr="00C53D31" w:rsidRDefault="006A45DB" w:rsidP="00E37A40">
            <w:pPr>
              <w:rPr>
                <w:rFonts w:ascii="Calibri" w:hAnsi="Calibri"/>
                <w:color w:val="000000" w:themeColor="text1"/>
                <w:sz w:val="22"/>
                <w:szCs w:val="22"/>
                <w:lang w:eastAsia="de-DE"/>
              </w:rPr>
            </w:pPr>
            <w:r w:rsidRPr="00C53D31">
              <w:rPr>
                <w:rFonts w:ascii="Calibri" w:hAnsi="Calibri"/>
                <w:bCs/>
                <w:iCs/>
                <w:color w:val="000000" w:themeColor="text1"/>
                <w:sz w:val="22"/>
                <w:szCs w:val="22"/>
              </w:rPr>
              <w:t>SuS und L fotografieren die vollständige Sammlung an der Tafel und schicken das Bild an</w:t>
            </w:r>
            <w:r w:rsidRPr="00C53D31">
              <w:rPr>
                <w:rFonts w:ascii="Calibri" w:hAnsi="Calibri"/>
                <w:color w:val="000000" w:themeColor="text1"/>
                <w:sz w:val="22"/>
                <w:szCs w:val="22"/>
                <w:lang w:eastAsia="de-DE"/>
              </w:rPr>
              <w:t xml:space="preserve">: </w:t>
            </w:r>
          </w:p>
          <w:p w14:paraId="1C7F02B6" w14:textId="77777777" w:rsidR="006A45DB" w:rsidRPr="00C53D31" w:rsidRDefault="00000000" w:rsidP="00E37A40">
            <w:pPr>
              <w:rPr>
                <w:rFonts w:ascii="Calibri" w:hAnsi="Calibri"/>
                <w:bCs/>
                <w:iCs/>
                <w:color w:val="000000" w:themeColor="text1"/>
                <w:sz w:val="22"/>
                <w:szCs w:val="22"/>
              </w:rPr>
            </w:pPr>
            <w:hyperlink r:id="rId19" w:history="1">
              <w:r w:rsidR="006A45DB" w:rsidRPr="00C53D31">
                <w:rPr>
                  <w:rStyle w:val="Hyperlink"/>
                  <w:rFonts w:ascii="Calibri" w:hAnsi="Calibri"/>
                  <w:color w:val="000000" w:themeColor="text1"/>
                  <w:sz w:val="22"/>
                  <w:szCs w:val="22"/>
                  <w:u w:val="none"/>
                  <w:lang w:eastAsia="de-DE"/>
                </w:rPr>
                <w:t xml:space="preserve">mkid@vector-stiftung.de </w:t>
              </w:r>
            </w:hyperlink>
            <w:r w:rsidR="006A45DB" w:rsidRPr="00C53D31">
              <w:rPr>
                <w:rFonts w:ascii="Calibri" w:hAnsi="Calibri"/>
                <w:bCs/>
                <w:iCs/>
                <w:color w:val="000000" w:themeColor="text1"/>
                <w:sz w:val="22"/>
                <w:szCs w:val="22"/>
              </w:rPr>
              <w:t xml:space="preserve"> </w:t>
            </w:r>
          </w:p>
        </w:tc>
        <w:tc>
          <w:tcPr>
            <w:tcW w:w="1800" w:type="dxa"/>
            <w:shd w:val="clear" w:color="auto" w:fill="auto"/>
          </w:tcPr>
          <w:p w14:paraId="4F97C161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Ausgeschnittene Würfelnetze und „No-Go-Muster“ an der Tafel</w:t>
            </w:r>
          </w:p>
        </w:tc>
      </w:tr>
      <w:tr w:rsidR="006A45DB" w:rsidRPr="00B73048" w14:paraId="18740E62" w14:textId="77777777" w:rsidTr="00575BDC">
        <w:tc>
          <w:tcPr>
            <w:tcW w:w="1908" w:type="dxa"/>
            <w:shd w:val="clear" w:color="auto" w:fill="auto"/>
          </w:tcPr>
          <w:p w14:paraId="0C8BE31A" w14:textId="77777777" w:rsidR="006A45DB" w:rsidRPr="00B73048" w:rsidRDefault="006A45DB" w:rsidP="006D5DC7">
            <w:pPr>
              <w:rPr>
                <w:rFonts w:ascii="Calibri" w:hAnsi="Calibri"/>
                <w:b/>
                <w:sz w:val="22"/>
                <w:szCs w:val="22"/>
              </w:rPr>
            </w:pPr>
            <w:r w:rsidRPr="00B73048">
              <w:rPr>
                <w:rFonts w:ascii="Calibri" w:hAnsi="Calibri"/>
                <w:b/>
                <w:sz w:val="22"/>
                <w:szCs w:val="22"/>
              </w:rPr>
              <w:t>6. Erarbeitung III</w:t>
            </w:r>
          </w:p>
          <w:p w14:paraId="6D9422E0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FEU 10 Min.</w:t>
            </w:r>
          </w:p>
        </w:tc>
        <w:tc>
          <w:tcPr>
            <w:tcW w:w="5760" w:type="dxa"/>
            <w:shd w:val="clear" w:color="auto" w:fill="auto"/>
          </w:tcPr>
          <w:p w14:paraId="670AE1AF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L und SuS betrachten im Detail alle Möglichkeiten zur „Dreierstange“ (vgl. Sachanalyse) und beziehen sich dabei auf die „No-Go-Muster“ F2 bis F4</w:t>
            </w:r>
            <w:r>
              <w:rPr>
                <w:rFonts w:ascii="Calibri" w:hAnsi="Calibri"/>
                <w:bCs/>
                <w:sz w:val="22"/>
                <w:szCs w:val="22"/>
              </w:rPr>
              <w:t>.</w:t>
            </w:r>
          </w:p>
        </w:tc>
        <w:tc>
          <w:tcPr>
            <w:tcW w:w="1800" w:type="dxa"/>
            <w:shd w:val="clear" w:color="auto" w:fill="auto"/>
          </w:tcPr>
          <w:p w14:paraId="2780EF96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 xml:space="preserve">L zeichnet an der Tafel </w:t>
            </w:r>
          </w:p>
        </w:tc>
      </w:tr>
      <w:tr w:rsidR="006A45DB" w:rsidRPr="00B73048" w14:paraId="7187C2D9" w14:textId="77777777" w:rsidTr="00575BDC">
        <w:tc>
          <w:tcPr>
            <w:tcW w:w="1908" w:type="dxa"/>
            <w:shd w:val="clear" w:color="auto" w:fill="auto"/>
          </w:tcPr>
          <w:p w14:paraId="3758849E" w14:textId="77777777" w:rsidR="006A45DB" w:rsidRPr="00B73048" w:rsidRDefault="006A45DB" w:rsidP="006D5DC7">
            <w:pPr>
              <w:rPr>
                <w:rFonts w:ascii="Calibri" w:hAnsi="Calibri"/>
                <w:b/>
                <w:sz w:val="22"/>
                <w:szCs w:val="22"/>
              </w:rPr>
            </w:pPr>
            <w:r w:rsidRPr="00B73048">
              <w:rPr>
                <w:rFonts w:ascii="Calibri" w:hAnsi="Calibri"/>
                <w:b/>
                <w:sz w:val="22"/>
                <w:szCs w:val="22"/>
              </w:rPr>
              <w:t>6. Erarbeitung IV</w:t>
            </w:r>
          </w:p>
          <w:p w14:paraId="59E47205" w14:textId="77777777" w:rsidR="006A45DB" w:rsidRPr="00B73048" w:rsidRDefault="006A45DB" w:rsidP="00E37A40">
            <w:pPr>
              <w:rPr>
                <w:rFonts w:ascii="Calibri" w:hAnsi="Calibri"/>
                <w:b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EA/PA  5 Min.</w:t>
            </w:r>
          </w:p>
        </w:tc>
        <w:tc>
          <w:tcPr>
            <w:tcW w:w="5760" w:type="dxa"/>
            <w:shd w:val="clear" w:color="auto" w:fill="auto"/>
          </w:tcPr>
          <w:p w14:paraId="2BF714BE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SuS färben bei den elf Würfelnetzen die im Würfel gegenüberliegenden Quadrate gleich</w:t>
            </w:r>
            <w:r>
              <w:rPr>
                <w:rFonts w:ascii="Calibri" w:hAnsi="Calibri"/>
                <w:bCs/>
                <w:sz w:val="22"/>
                <w:szCs w:val="22"/>
              </w:rPr>
              <w:t>.</w:t>
            </w:r>
          </w:p>
        </w:tc>
        <w:tc>
          <w:tcPr>
            <w:tcW w:w="1800" w:type="dxa"/>
            <w:shd w:val="clear" w:color="auto" w:fill="auto"/>
          </w:tcPr>
          <w:p w14:paraId="40E37838" w14:textId="77777777" w:rsidR="006A45DB" w:rsidRPr="00B73048" w:rsidRDefault="006A45DB" w:rsidP="00E37A40">
            <w:pPr>
              <w:rPr>
                <w:rFonts w:ascii="Calibri" w:hAnsi="Calibri"/>
                <w:bCs/>
                <w:sz w:val="22"/>
                <w:szCs w:val="22"/>
              </w:rPr>
            </w:pPr>
            <w:r w:rsidRPr="00B73048">
              <w:rPr>
                <w:rFonts w:ascii="Calibri" w:hAnsi="Calibri"/>
                <w:bCs/>
                <w:sz w:val="22"/>
                <w:szCs w:val="22"/>
              </w:rPr>
              <w:t>Farbstift</w:t>
            </w:r>
            <w:r>
              <w:rPr>
                <w:rFonts w:ascii="Calibri" w:hAnsi="Calibri"/>
                <w:bCs/>
                <w:sz w:val="22"/>
                <w:szCs w:val="22"/>
              </w:rPr>
              <w:t>e</w:t>
            </w:r>
          </w:p>
        </w:tc>
      </w:tr>
    </w:tbl>
    <w:p w14:paraId="5998551C" w14:textId="2A553CDD" w:rsidR="00C520AC" w:rsidRPr="006A45DB" w:rsidRDefault="00C520AC" w:rsidP="005B05C5">
      <w:pPr>
        <w:rPr>
          <w:rFonts w:ascii="Calibri" w:hAnsi="Calibri"/>
        </w:rPr>
      </w:pPr>
    </w:p>
    <w:sectPr w:rsidR="00C520AC" w:rsidRPr="006A45DB" w:rsidSect="000521CF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 w:code="9"/>
      <w:pgMar w:top="1134" w:right="1134" w:bottom="1134" w:left="1418" w:header="851" w:footer="85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E74E89" w14:textId="77777777" w:rsidR="000521CF" w:rsidRDefault="000521CF">
      <w:r>
        <w:separator/>
      </w:r>
    </w:p>
  </w:endnote>
  <w:endnote w:type="continuationSeparator" w:id="0">
    <w:p w14:paraId="236780B0" w14:textId="77777777" w:rsidR="000521CF" w:rsidRDefault="000521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ED2192" w14:textId="2AE50281" w:rsidR="00E64DD3" w:rsidRPr="004A2244" w:rsidRDefault="00000000" w:rsidP="00E032D9">
    <w:pPr>
      <w:pStyle w:val="Fuzeile"/>
      <w:rPr>
        <w:rFonts w:ascii="Calibri" w:hAnsi="Calibri"/>
        <w:sz w:val="16"/>
        <w:szCs w:val="16"/>
      </w:rPr>
    </w:pPr>
    <w:r w:rsidRPr="004A2244">
      <w:rPr>
        <w:rFonts w:ascii="Calibri" w:hAnsi="Calibri"/>
        <w:sz w:val="16"/>
        <w:szCs w:val="16"/>
      </w:rPr>
      <w:t>Mkid 6-</w:t>
    </w:r>
    <w:r>
      <w:rPr>
        <w:rFonts w:ascii="Calibri" w:hAnsi="Calibri"/>
        <w:sz w:val="16"/>
        <w:szCs w:val="16"/>
      </w:rPr>
      <w:t>13</w:t>
    </w:r>
    <w:r w:rsidRPr="004A2244">
      <w:rPr>
        <w:rFonts w:ascii="Calibri" w:hAnsi="Calibri"/>
        <w:sz w:val="16"/>
        <w:szCs w:val="16"/>
      </w:rPr>
      <w:t xml:space="preserve">   Würfelnetze   </w:t>
    </w:r>
    <w:r w:rsidR="00EA0A87">
      <w:rPr>
        <w:rFonts w:ascii="Calibri" w:hAnsi="Calibri"/>
        <w:sz w:val="16"/>
        <w:szCs w:val="16"/>
      </w:rPr>
      <w:t>Sachanalyse</w:t>
    </w:r>
    <w:r w:rsidRPr="004A2244">
      <w:rPr>
        <w:rFonts w:ascii="Calibri" w:hAnsi="Calibri"/>
        <w:sz w:val="16"/>
        <w:szCs w:val="16"/>
      </w:rPr>
      <w:t xml:space="preserve">               </w:t>
    </w:r>
    <w:r>
      <w:rPr>
        <w:rFonts w:ascii="Calibri" w:hAnsi="Calibri"/>
        <w:sz w:val="16"/>
        <w:szCs w:val="16"/>
      </w:rPr>
      <w:t xml:space="preserve">          </w:t>
    </w:r>
    <w:r>
      <w:rPr>
        <w:rFonts w:ascii="Calibri" w:hAnsi="Calibri"/>
        <w:sz w:val="16"/>
        <w:szCs w:val="16"/>
      </w:rPr>
      <w:tab/>
    </w:r>
    <w:r>
      <w:rPr>
        <w:rFonts w:ascii="Calibri" w:hAnsi="Calibri"/>
        <w:sz w:val="16"/>
        <w:szCs w:val="16"/>
      </w:rPr>
      <w:tab/>
    </w:r>
    <w:r w:rsidRPr="004A2244">
      <w:rPr>
        <w:rFonts w:ascii="Calibri" w:hAnsi="Calibri"/>
        <w:sz w:val="16"/>
        <w:szCs w:val="16"/>
      </w:rPr>
      <w:t xml:space="preserve">Seminar </w:t>
    </w:r>
    <w:r>
      <w:rPr>
        <w:rFonts w:ascii="Calibri" w:hAnsi="Calibri"/>
        <w:sz w:val="16"/>
        <w:szCs w:val="16"/>
      </w:rPr>
      <w:t xml:space="preserve">AFL </w:t>
    </w:r>
    <w:r w:rsidRPr="004A2244">
      <w:rPr>
        <w:rFonts w:ascii="Calibri" w:hAnsi="Calibri"/>
        <w:sz w:val="16"/>
        <w:szCs w:val="16"/>
      </w:rPr>
      <w:t>(Gymnasi</w:t>
    </w:r>
    <w:r>
      <w:rPr>
        <w:rFonts w:ascii="Calibri" w:hAnsi="Calibri"/>
        <w:sz w:val="16"/>
        <w:szCs w:val="16"/>
      </w:rPr>
      <w:t>um</w:t>
    </w:r>
    <w:r w:rsidRPr="004A2244">
      <w:rPr>
        <w:rFonts w:ascii="Calibri" w:hAnsi="Calibri"/>
        <w:sz w:val="16"/>
        <w:szCs w:val="16"/>
      </w:rPr>
      <w:t>) Stuttgart | Vector Stiftung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C2422F" w14:textId="77777777" w:rsidR="00F45F99" w:rsidRPr="004A2244" w:rsidRDefault="00000000" w:rsidP="00623C3B">
    <w:pPr>
      <w:pStyle w:val="Fuzeile"/>
      <w:rPr>
        <w:rFonts w:ascii="Calibri" w:hAnsi="Calibri"/>
        <w:sz w:val="16"/>
        <w:szCs w:val="16"/>
      </w:rPr>
    </w:pPr>
    <w:r w:rsidRPr="004A2244">
      <w:rPr>
        <w:rFonts w:ascii="Calibri" w:hAnsi="Calibri"/>
        <w:sz w:val="16"/>
        <w:szCs w:val="16"/>
      </w:rPr>
      <w:t>Mkid 6-</w:t>
    </w:r>
    <w:r>
      <w:rPr>
        <w:rFonts w:ascii="Calibri" w:hAnsi="Calibri"/>
        <w:sz w:val="16"/>
        <w:szCs w:val="16"/>
      </w:rPr>
      <w:t>13</w:t>
    </w:r>
    <w:r w:rsidRPr="004A2244">
      <w:rPr>
        <w:rFonts w:ascii="Calibri" w:hAnsi="Calibri"/>
        <w:sz w:val="16"/>
        <w:szCs w:val="16"/>
      </w:rPr>
      <w:t xml:space="preserve">   Würfelnetze  </w:t>
    </w:r>
    <w:r>
      <w:rPr>
        <w:rFonts w:ascii="Calibri" w:hAnsi="Calibri"/>
        <w:sz w:val="16"/>
        <w:szCs w:val="16"/>
      </w:rPr>
      <w:t xml:space="preserve"> Infoblatt</w:t>
    </w:r>
    <w:r w:rsidRPr="004A2244">
      <w:rPr>
        <w:rFonts w:ascii="Calibri" w:hAnsi="Calibri"/>
        <w:sz w:val="16"/>
        <w:szCs w:val="16"/>
      </w:rPr>
      <w:t xml:space="preserve">     </w:t>
    </w:r>
    <w:r w:rsidRPr="004A2244">
      <w:rPr>
        <w:rFonts w:ascii="Calibri" w:hAnsi="Calibri"/>
        <w:sz w:val="16"/>
        <w:szCs w:val="16"/>
      </w:rPr>
      <w:tab/>
      <w:t xml:space="preserve">                      </w:t>
    </w:r>
    <w:r>
      <w:rPr>
        <w:rFonts w:ascii="Calibri" w:hAnsi="Calibri"/>
        <w:sz w:val="16"/>
        <w:szCs w:val="16"/>
      </w:rPr>
      <w:tab/>
    </w:r>
    <w:r w:rsidRPr="004A2244">
      <w:rPr>
        <w:rFonts w:ascii="Calibri" w:hAnsi="Calibri"/>
        <w:sz w:val="16"/>
        <w:szCs w:val="16"/>
      </w:rPr>
      <w:t xml:space="preserve">Seminar </w:t>
    </w:r>
    <w:r>
      <w:rPr>
        <w:rFonts w:ascii="Calibri" w:hAnsi="Calibri"/>
        <w:sz w:val="16"/>
        <w:szCs w:val="16"/>
      </w:rPr>
      <w:t xml:space="preserve">AFL </w:t>
    </w:r>
    <w:r w:rsidRPr="004A2244">
      <w:rPr>
        <w:rFonts w:ascii="Calibri" w:hAnsi="Calibri"/>
        <w:sz w:val="16"/>
        <w:szCs w:val="16"/>
      </w:rPr>
      <w:t>(Gymnasi</w:t>
    </w:r>
    <w:r>
      <w:rPr>
        <w:rFonts w:ascii="Calibri" w:hAnsi="Calibri"/>
        <w:sz w:val="16"/>
        <w:szCs w:val="16"/>
      </w:rPr>
      <w:t>um</w:t>
    </w:r>
    <w:r w:rsidRPr="004A2244">
      <w:rPr>
        <w:rFonts w:ascii="Calibri" w:hAnsi="Calibri"/>
        <w:sz w:val="16"/>
        <w:szCs w:val="16"/>
      </w:rPr>
      <w:t>) Stuttgart | Vector Stiftung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0CF574" w14:textId="77777777" w:rsidR="00F45F99" w:rsidRPr="004A2244" w:rsidRDefault="00000000" w:rsidP="00126BAA">
    <w:pPr>
      <w:pStyle w:val="Fuzeile"/>
      <w:rPr>
        <w:rFonts w:ascii="Calibri" w:hAnsi="Calibri"/>
        <w:sz w:val="16"/>
        <w:szCs w:val="16"/>
      </w:rPr>
    </w:pPr>
    <w:r w:rsidRPr="004A2244">
      <w:rPr>
        <w:rFonts w:ascii="Calibri" w:hAnsi="Calibri"/>
        <w:sz w:val="16"/>
        <w:szCs w:val="16"/>
      </w:rPr>
      <w:t>Mkid 6-</w:t>
    </w:r>
    <w:r>
      <w:rPr>
        <w:rFonts w:ascii="Calibri" w:hAnsi="Calibri"/>
        <w:sz w:val="16"/>
        <w:szCs w:val="16"/>
      </w:rPr>
      <w:t>13</w:t>
    </w:r>
    <w:r w:rsidRPr="004A2244">
      <w:rPr>
        <w:rFonts w:ascii="Calibri" w:hAnsi="Calibri"/>
        <w:sz w:val="16"/>
        <w:szCs w:val="16"/>
      </w:rPr>
      <w:t xml:space="preserve">   Würfelnetze   S</w:t>
    </w:r>
    <w:r>
      <w:rPr>
        <w:rFonts w:ascii="Calibri" w:hAnsi="Calibri"/>
        <w:sz w:val="16"/>
        <w:szCs w:val="16"/>
      </w:rPr>
      <w:t>chnittmuster</w:t>
    </w:r>
    <w:r w:rsidRPr="004A2244">
      <w:rPr>
        <w:rFonts w:ascii="Calibri" w:hAnsi="Calibri"/>
        <w:sz w:val="16"/>
        <w:szCs w:val="16"/>
      </w:rPr>
      <w:t xml:space="preserve"> </w:t>
    </w:r>
    <w:r w:rsidRPr="004A2244">
      <w:rPr>
        <w:rFonts w:ascii="Calibri" w:hAnsi="Calibri"/>
        <w:sz w:val="16"/>
        <w:szCs w:val="16"/>
      </w:rPr>
      <w:tab/>
      <w:t xml:space="preserve">                      </w:t>
    </w:r>
    <w:r>
      <w:rPr>
        <w:rFonts w:ascii="Calibri" w:hAnsi="Calibri"/>
        <w:sz w:val="16"/>
        <w:szCs w:val="16"/>
      </w:rPr>
      <w:tab/>
    </w:r>
    <w:r w:rsidRPr="004A2244">
      <w:rPr>
        <w:rFonts w:ascii="Calibri" w:hAnsi="Calibri"/>
        <w:sz w:val="16"/>
        <w:szCs w:val="16"/>
      </w:rPr>
      <w:t xml:space="preserve">Seminar </w:t>
    </w:r>
    <w:r>
      <w:rPr>
        <w:rFonts w:ascii="Calibri" w:hAnsi="Calibri"/>
        <w:sz w:val="16"/>
        <w:szCs w:val="16"/>
      </w:rPr>
      <w:t xml:space="preserve">AFL </w:t>
    </w:r>
    <w:r w:rsidRPr="004A2244">
      <w:rPr>
        <w:rFonts w:ascii="Calibri" w:hAnsi="Calibri"/>
        <w:sz w:val="16"/>
        <w:szCs w:val="16"/>
      </w:rPr>
      <w:t>(Gymnasi</w:t>
    </w:r>
    <w:r>
      <w:rPr>
        <w:rFonts w:ascii="Calibri" w:hAnsi="Calibri"/>
        <w:sz w:val="16"/>
        <w:szCs w:val="16"/>
      </w:rPr>
      <w:t>um</w:t>
    </w:r>
    <w:r w:rsidRPr="004A2244">
      <w:rPr>
        <w:rFonts w:ascii="Calibri" w:hAnsi="Calibri"/>
        <w:sz w:val="16"/>
        <w:szCs w:val="16"/>
      </w:rPr>
      <w:t>) Stuttgart | Vector Stiftung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890EFF" w14:textId="77777777" w:rsidR="00F45F99" w:rsidRDefault="00F45F99">
    <w:pPr>
      <w:pStyle w:val="Fuzeile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612B2F" w14:textId="77777777" w:rsidR="00F45F99" w:rsidRPr="004A2244" w:rsidRDefault="00000000" w:rsidP="00E032D9">
    <w:pPr>
      <w:pStyle w:val="Fuzeile"/>
      <w:rPr>
        <w:rFonts w:ascii="Calibri" w:hAnsi="Calibri"/>
        <w:sz w:val="16"/>
        <w:szCs w:val="16"/>
      </w:rPr>
    </w:pPr>
    <w:r w:rsidRPr="004A2244">
      <w:rPr>
        <w:rFonts w:ascii="Calibri" w:hAnsi="Calibri"/>
        <w:sz w:val="16"/>
        <w:szCs w:val="16"/>
      </w:rPr>
      <w:t>Mkid 6-</w:t>
    </w:r>
    <w:r>
      <w:rPr>
        <w:rFonts w:ascii="Calibri" w:hAnsi="Calibri"/>
        <w:sz w:val="16"/>
        <w:szCs w:val="16"/>
      </w:rPr>
      <w:t>13</w:t>
    </w:r>
    <w:r w:rsidRPr="004A2244">
      <w:rPr>
        <w:rFonts w:ascii="Calibri" w:hAnsi="Calibri"/>
        <w:sz w:val="16"/>
        <w:szCs w:val="16"/>
      </w:rPr>
      <w:t xml:space="preserve">   Würfelnetze   </w:t>
    </w:r>
    <w:r>
      <w:rPr>
        <w:rFonts w:ascii="Calibri" w:hAnsi="Calibri"/>
        <w:sz w:val="16"/>
        <w:szCs w:val="16"/>
      </w:rPr>
      <w:t>Verlaufsplan</w:t>
    </w:r>
    <w:r w:rsidRPr="004A2244">
      <w:rPr>
        <w:rFonts w:ascii="Calibri" w:hAnsi="Calibri"/>
        <w:sz w:val="16"/>
        <w:szCs w:val="16"/>
      </w:rPr>
      <w:t xml:space="preserve">               </w:t>
    </w:r>
    <w:r>
      <w:rPr>
        <w:rFonts w:ascii="Calibri" w:hAnsi="Calibri"/>
        <w:sz w:val="16"/>
        <w:szCs w:val="16"/>
      </w:rPr>
      <w:t xml:space="preserve">          </w:t>
    </w:r>
    <w:r>
      <w:rPr>
        <w:rFonts w:ascii="Calibri" w:hAnsi="Calibri"/>
        <w:sz w:val="16"/>
        <w:szCs w:val="16"/>
      </w:rPr>
      <w:tab/>
    </w:r>
    <w:r>
      <w:rPr>
        <w:rFonts w:ascii="Calibri" w:hAnsi="Calibri"/>
        <w:sz w:val="16"/>
        <w:szCs w:val="16"/>
      </w:rPr>
      <w:tab/>
    </w:r>
    <w:r w:rsidRPr="004A2244">
      <w:rPr>
        <w:rFonts w:ascii="Calibri" w:hAnsi="Calibri"/>
        <w:sz w:val="16"/>
        <w:szCs w:val="16"/>
      </w:rPr>
      <w:t xml:space="preserve">Seminar </w:t>
    </w:r>
    <w:r>
      <w:rPr>
        <w:rFonts w:ascii="Calibri" w:hAnsi="Calibri"/>
        <w:sz w:val="16"/>
        <w:szCs w:val="16"/>
      </w:rPr>
      <w:t xml:space="preserve">AFL </w:t>
    </w:r>
    <w:r w:rsidRPr="004A2244">
      <w:rPr>
        <w:rFonts w:ascii="Calibri" w:hAnsi="Calibri"/>
        <w:sz w:val="16"/>
        <w:szCs w:val="16"/>
      </w:rPr>
      <w:t>(Gymnasi</w:t>
    </w:r>
    <w:r>
      <w:rPr>
        <w:rFonts w:ascii="Calibri" w:hAnsi="Calibri"/>
        <w:sz w:val="16"/>
        <w:szCs w:val="16"/>
      </w:rPr>
      <w:t>um</w:t>
    </w:r>
    <w:r w:rsidRPr="004A2244">
      <w:rPr>
        <w:rFonts w:ascii="Calibri" w:hAnsi="Calibri"/>
        <w:sz w:val="16"/>
        <w:szCs w:val="16"/>
      </w:rPr>
      <w:t>) Stuttgart | Vector Stiftung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07B6B6" w14:textId="77777777" w:rsidR="00F45F99" w:rsidRDefault="00F45F9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32C4E58" w14:textId="77777777" w:rsidR="000521CF" w:rsidRDefault="000521CF">
      <w:r>
        <w:separator/>
      </w:r>
    </w:p>
  </w:footnote>
  <w:footnote w:type="continuationSeparator" w:id="0">
    <w:p w14:paraId="63739B1B" w14:textId="77777777" w:rsidR="000521CF" w:rsidRDefault="000521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79D31D" w14:textId="77777777" w:rsidR="00E64DD3" w:rsidRPr="006D5DC7" w:rsidRDefault="002D452B" w:rsidP="006B0324">
    <w:pPr>
      <w:rPr>
        <w:rFonts w:ascii="Calibri" w:hAnsi="Calibri"/>
        <w:i/>
        <w:iCs/>
        <w:sz w:val="22"/>
        <w:szCs w:val="22"/>
      </w:rPr>
    </w:pPr>
    <w:r>
      <w:rPr>
        <w:noProof/>
      </w:rPr>
      <w:drawing>
        <wp:anchor distT="0" distB="0" distL="114300" distR="114300" simplePos="0" relativeHeight="251658752" behindDoc="0" locked="0" layoutInCell="1" allowOverlap="1" wp14:anchorId="0801FA71" wp14:editId="4EF17E7E">
          <wp:simplePos x="0" y="0"/>
          <wp:positionH relativeFrom="column">
            <wp:posOffset>4886325</wp:posOffset>
          </wp:positionH>
          <wp:positionV relativeFrom="paragraph">
            <wp:posOffset>-53340</wp:posOffset>
          </wp:positionV>
          <wp:extent cx="1086485" cy="543560"/>
          <wp:effectExtent l="0" t="0" r="0" b="0"/>
          <wp:wrapSquare wrapText="bothSides"/>
          <wp:docPr id="1635440953" name="Bild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6485" cy="5435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F7A49" w:rsidRPr="006D5DC7">
      <w:rPr>
        <w:rFonts w:ascii="Calibri" w:hAnsi="Calibri"/>
        <w:b/>
        <w:bCs/>
        <w:sz w:val="22"/>
        <w:szCs w:val="22"/>
      </w:rPr>
      <w:t>Mkid   6-13   Würfelnetze</w:t>
    </w:r>
    <w:r w:rsidR="002F7A49" w:rsidRPr="006D5DC7">
      <w:rPr>
        <w:rFonts w:ascii="Calibri" w:hAnsi="Calibri"/>
        <w:i/>
        <w:iCs/>
        <w:sz w:val="22"/>
        <w:szCs w:val="22"/>
      </w:rPr>
      <w:tab/>
    </w:r>
    <w:r w:rsidR="002F7A49" w:rsidRPr="006D5DC7">
      <w:rPr>
        <w:rFonts w:ascii="Calibri" w:hAnsi="Calibri"/>
        <w:i/>
        <w:iCs/>
        <w:sz w:val="22"/>
        <w:szCs w:val="22"/>
      </w:rPr>
      <w:tab/>
    </w:r>
    <w:r w:rsidR="002F7A49" w:rsidRPr="006D5DC7">
      <w:rPr>
        <w:rFonts w:ascii="Calibri" w:hAnsi="Calibri"/>
        <w:i/>
        <w:iCs/>
        <w:sz w:val="22"/>
        <w:szCs w:val="22"/>
      </w:rPr>
      <w:tab/>
    </w:r>
    <w:r w:rsidR="002F7A49" w:rsidRPr="006D5DC7">
      <w:rPr>
        <w:rFonts w:ascii="Calibri" w:hAnsi="Calibri"/>
        <w:i/>
        <w:iCs/>
        <w:sz w:val="22"/>
        <w:szCs w:val="22"/>
      </w:rPr>
      <w:tab/>
    </w:r>
    <w:r w:rsidR="002F7A49" w:rsidRPr="006D5DC7">
      <w:rPr>
        <w:rFonts w:ascii="Calibri" w:hAnsi="Calibri"/>
        <w:i/>
        <w:iCs/>
        <w:sz w:val="22"/>
        <w:szCs w:val="22"/>
      </w:rPr>
      <w:tab/>
    </w:r>
    <w:r w:rsidR="002F7A49" w:rsidRPr="006D5DC7">
      <w:rPr>
        <w:rFonts w:ascii="Calibri" w:hAnsi="Calibri"/>
        <w:i/>
        <w:iCs/>
        <w:sz w:val="22"/>
        <w:szCs w:val="22"/>
      </w:rPr>
      <w:tab/>
    </w:r>
    <w:r w:rsidR="002F7A49" w:rsidRPr="006D5DC7">
      <w:rPr>
        <w:rFonts w:ascii="Calibri" w:hAnsi="Calibri"/>
        <w:i/>
        <w:iCs/>
        <w:sz w:val="22"/>
        <w:szCs w:val="22"/>
      </w:rPr>
      <w:tab/>
    </w:r>
    <w:r w:rsidR="002F7A49" w:rsidRPr="006D5DC7">
      <w:rPr>
        <w:rFonts w:ascii="Calibri" w:hAnsi="Calibri"/>
        <w:i/>
        <w:iCs/>
        <w:sz w:val="22"/>
        <w:szCs w:val="22"/>
      </w:rPr>
      <w:tab/>
    </w:r>
  </w:p>
  <w:p w14:paraId="58A4D181" w14:textId="77777777" w:rsidR="00E64DD3" w:rsidRDefault="00E64DD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4B2CB0" w14:textId="77777777" w:rsidR="00F45F99" w:rsidRDefault="00000000" w:rsidP="006B0324">
    <w:pPr>
      <w:rPr>
        <w:rFonts w:ascii="Calibri" w:hAnsi="Calibri"/>
        <w:i/>
        <w:iCs/>
        <w:sz w:val="22"/>
        <w:szCs w:val="22"/>
      </w:rPr>
    </w:pPr>
    <w:r>
      <w:rPr>
        <w:noProof/>
      </w:rPr>
      <w:pict w14:anchorId="70573F8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Grafik 1" o:spid="_x0000_s1027" type="#_x0000_t75" alt="" style="position:absolute;margin-left:375.25pt;margin-top:-8.15pt;width:85.55pt;height:42.8pt;z-index:251660800;visibility:visible;mso-wrap-style:squar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>
          <v:imagedata r:id="rId1" o:title=""/>
          <o:lock v:ext="edit" cropping="t" verticies="t"/>
          <w10:wrap type="square"/>
        </v:shape>
      </w:pict>
    </w:r>
    <w:r w:rsidR="00776AE6" w:rsidRPr="00A16B16">
      <w:rPr>
        <w:rFonts w:ascii="Calibri" w:hAnsi="Calibri"/>
        <w:b/>
        <w:bCs/>
        <w:sz w:val="22"/>
        <w:szCs w:val="22"/>
      </w:rPr>
      <w:t>Mkid 6-13   Würfelnetze</w:t>
    </w:r>
  </w:p>
  <w:p w14:paraId="34FE4E0E" w14:textId="77777777" w:rsidR="00F45F99" w:rsidRDefault="00F45F99" w:rsidP="006B0324">
    <w:pPr>
      <w:rPr>
        <w:rFonts w:ascii="Calibri" w:hAnsi="Calibri"/>
        <w:i/>
        <w:iCs/>
        <w:sz w:val="22"/>
        <w:szCs w:val="22"/>
      </w:rPr>
    </w:pPr>
  </w:p>
  <w:p w14:paraId="1B053B11" w14:textId="77777777" w:rsidR="00F45F99" w:rsidRPr="00A16B16" w:rsidRDefault="00F45F99" w:rsidP="006B0324">
    <w:pPr>
      <w:rPr>
        <w:rFonts w:ascii="Calibri" w:hAnsi="Calibri"/>
        <w:i/>
        <w:iCs/>
        <w:sz w:val="22"/>
        <w:szCs w:val="2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0DF5E3" w14:textId="77777777" w:rsidR="00F45F99" w:rsidRPr="00EE2A86" w:rsidRDefault="00000000" w:rsidP="006B0324">
    <w:pPr>
      <w:rPr>
        <w:rFonts w:ascii="Calibri" w:hAnsi="Calibri"/>
        <w:i/>
        <w:iCs/>
        <w:sz w:val="22"/>
        <w:szCs w:val="22"/>
      </w:rPr>
    </w:pPr>
    <w:r>
      <w:rPr>
        <w:noProof/>
      </w:rPr>
      <w:pict w14:anchorId="680B4D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Bild 1" o:spid="_x0000_s1026" type="#_x0000_t75" alt="" style="position:absolute;margin-left:384.75pt;margin-top:-3.7pt;width:85.55pt;height:42.8pt;z-index:251662848;visibility:visible;mso-wrap-style:squar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>
          <v:imagedata r:id="rId1" o:title=""/>
          <o:lock v:ext="edit" cropping="t" verticies="t"/>
          <w10:wrap type="square"/>
        </v:shape>
      </w:pict>
    </w:r>
    <w:r w:rsidR="00776AE6" w:rsidRPr="00EE2A86">
      <w:rPr>
        <w:rFonts w:ascii="Calibri" w:hAnsi="Calibri"/>
        <w:b/>
        <w:bCs/>
        <w:sz w:val="22"/>
        <w:szCs w:val="22"/>
      </w:rPr>
      <w:t>Mkid 6-13   Würfelnetze</w:t>
    </w:r>
    <w:r w:rsidR="00776AE6" w:rsidRPr="00EE2A86">
      <w:rPr>
        <w:rFonts w:ascii="Calibri" w:hAnsi="Calibri"/>
        <w:i/>
        <w:iCs/>
        <w:sz w:val="22"/>
        <w:szCs w:val="22"/>
      </w:rPr>
      <w:tab/>
    </w:r>
    <w:r w:rsidR="00776AE6" w:rsidRPr="00EE2A86">
      <w:rPr>
        <w:rFonts w:ascii="Calibri" w:hAnsi="Calibri"/>
        <w:i/>
        <w:iCs/>
        <w:sz w:val="22"/>
        <w:szCs w:val="22"/>
      </w:rPr>
      <w:tab/>
    </w:r>
    <w:r w:rsidR="00776AE6" w:rsidRPr="00EE2A86">
      <w:rPr>
        <w:rFonts w:ascii="Calibri" w:hAnsi="Calibri"/>
        <w:i/>
        <w:iCs/>
        <w:sz w:val="22"/>
        <w:szCs w:val="22"/>
      </w:rPr>
      <w:tab/>
    </w:r>
    <w:r w:rsidR="00776AE6" w:rsidRPr="00EE2A86">
      <w:rPr>
        <w:rFonts w:ascii="Calibri" w:hAnsi="Calibri"/>
        <w:i/>
        <w:iCs/>
        <w:sz w:val="22"/>
        <w:szCs w:val="22"/>
      </w:rPr>
      <w:tab/>
    </w:r>
    <w:r w:rsidR="00776AE6" w:rsidRPr="00EE2A86">
      <w:rPr>
        <w:rFonts w:ascii="Calibri" w:hAnsi="Calibri"/>
        <w:i/>
        <w:iCs/>
        <w:sz w:val="22"/>
        <w:szCs w:val="22"/>
      </w:rPr>
      <w:tab/>
    </w:r>
    <w:r w:rsidR="00776AE6" w:rsidRPr="00EE2A86">
      <w:rPr>
        <w:rFonts w:ascii="Calibri" w:hAnsi="Calibri"/>
        <w:i/>
        <w:iCs/>
        <w:sz w:val="22"/>
        <w:szCs w:val="22"/>
      </w:rPr>
      <w:tab/>
    </w:r>
    <w:r w:rsidR="00776AE6" w:rsidRPr="00EE2A86">
      <w:rPr>
        <w:rFonts w:ascii="Calibri" w:hAnsi="Calibri"/>
        <w:i/>
        <w:iCs/>
        <w:sz w:val="22"/>
        <w:szCs w:val="22"/>
      </w:rPr>
      <w:tab/>
    </w:r>
    <w:r w:rsidR="00776AE6" w:rsidRPr="00EE2A86">
      <w:rPr>
        <w:rFonts w:ascii="Calibri" w:hAnsi="Calibri"/>
        <w:i/>
        <w:iCs/>
        <w:sz w:val="22"/>
        <w:szCs w:val="22"/>
      </w:rPr>
      <w:tab/>
    </w:r>
  </w:p>
  <w:p w14:paraId="4F9ED27E" w14:textId="77777777" w:rsidR="00F45F99" w:rsidRDefault="00F45F99">
    <w:pPr>
      <w:pStyle w:val="Kopfzeile"/>
    </w:pPr>
  </w:p>
  <w:p w14:paraId="1AFDFB20" w14:textId="77777777" w:rsidR="00F45F99" w:rsidRDefault="00F45F99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B6B2FC" w14:textId="77777777" w:rsidR="00F45F99" w:rsidRDefault="00F45F99">
    <w:pPr>
      <w:pStyle w:val="Kopfzeile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AE1542" w14:textId="77777777" w:rsidR="00F45F99" w:rsidRPr="006D5DC7" w:rsidRDefault="00000000" w:rsidP="006B0324">
    <w:pPr>
      <w:rPr>
        <w:rFonts w:ascii="Calibri" w:hAnsi="Calibri"/>
        <w:i/>
        <w:iCs/>
        <w:sz w:val="22"/>
        <w:szCs w:val="22"/>
      </w:rPr>
    </w:pPr>
    <w:r>
      <w:rPr>
        <w:noProof/>
      </w:rPr>
      <w:pict w14:anchorId="432EA2D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5" type="#_x0000_t75" alt="" style="position:absolute;margin-left:384.75pt;margin-top:-4.2pt;width:85.55pt;height:42.8pt;z-index:251664896;visibility:visible;mso-wrap-style:squar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>
          <v:imagedata r:id="rId1" o:title=""/>
          <o:lock v:ext="edit" cropping="t" verticies="t"/>
          <w10:wrap type="square"/>
        </v:shape>
      </w:pict>
    </w:r>
    <w:r w:rsidR="00776AE6" w:rsidRPr="006D5DC7">
      <w:rPr>
        <w:rFonts w:ascii="Calibri" w:hAnsi="Calibri"/>
        <w:b/>
        <w:bCs/>
        <w:sz w:val="22"/>
        <w:szCs w:val="22"/>
      </w:rPr>
      <w:t>Mkid   6-13   Würfelnetze</w:t>
    </w:r>
    <w:r w:rsidR="00776AE6" w:rsidRPr="006D5DC7">
      <w:rPr>
        <w:rFonts w:ascii="Calibri" w:hAnsi="Calibri"/>
        <w:i/>
        <w:iCs/>
        <w:sz w:val="22"/>
        <w:szCs w:val="22"/>
      </w:rPr>
      <w:tab/>
    </w:r>
    <w:r w:rsidR="00776AE6" w:rsidRPr="006D5DC7">
      <w:rPr>
        <w:rFonts w:ascii="Calibri" w:hAnsi="Calibri"/>
        <w:i/>
        <w:iCs/>
        <w:sz w:val="22"/>
        <w:szCs w:val="22"/>
      </w:rPr>
      <w:tab/>
    </w:r>
    <w:r w:rsidR="00776AE6" w:rsidRPr="006D5DC7">
      <w:rPr>
        <w:rFonts w:ascii="Calibri" w:hAnsi="Calibri"/>
        <w:i/>
        <w:iCs/>
        <w:sz w:val="22"/>
        <w:szCs w:val="22"/>
      </w:rPr>
      <w:tab/>
    </w:r>
    <w:r w:rsidR="00776AE6" w:rsidRPr="006D5DC7">
      <w:rPr>
        <w:rFonts w:ascii="Calibri" w:hAnsi="Calibri"/>
        <w:i/>
        <w:iCs/>
        <w:sz w:val="22"/>
        <w:szCs w:val="22"/>
      </w:rPr>
      <w:tab/>
    </w:r>
    <w:r w:rsidR="00776AE6" w:rsidRPr="006D5DC7">
      <w:rPr>
        <w:rFonts w:ascii="Calibri" w:hAnsi="Calibri"/>
        <w:i/>
        <w:iCs/>
        <w:sz w:val="22"/>
        <w:szCs w:val="22"/>
      </w:rPr>
      <w:tab/>
    </w:r>
    <w:r w:rsidR="00776AE6" w:rsidRPr="006D5DC7">
      <w:rPr>
        <w:rFonts w:ascii="Calibri" w:hAnsi="Calibri"/>
        <w:i/>
        <w:iCs/>
        <w:sz w:val="22"/>
        <w:szCs w:val="22"/>
      </w:rPr>
      <w:tab/>
    </w:r>
    <w:r w:rsidR="00776AE6" w:rsidRPr="006D5DC7">
      <w:rPr>
        <w:rFonts w:ascii="Calibri" w:hAnsi="Calibri"/>
        <w:i/>
        <w:iCs/>
        <w:sz w:val="22"/>
        <w:szCs w:val="22"/>
      </w:rPr>
      <w:tab/>
    </w:r>
    <w:r w:rsidR="00776AE6" w:rsidRPr="006D5DC7">
      <w:rPr>
        <w:rFonts w:ascii="Calibri" w:hAnsi="Calibri"/>
        <w:i/>
        <w:iCs/>
        <w:sz w:val="22"/>
        <w:szCs w:val="22"/>
      </w:rPr>
      <w:tab/>
    </w:r>
  </w:p>
  <w:p w14:paraId="47723BD3" w14:textId="77777777" w:rsidR="00F45F99" w:rsidRDefault="00F45F99">
    <w:pPr>
      <w:pStyle w:val="Kopfzeile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7C0075" w14:textId="77777777" w:rsidR="00F45F99" w:rsidRDefault="00F45F99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6A05"/>
    <w:rsid w:val="00007E9F"/>
    <w:rsid w:val="000406D0"/>
    <w:rsid w:val="000521CF"/>
    <w:rsid w:val="00055923"/>
    <w:rsid w:val="00086F3E"/>
    <w:rsid w:val="000C2179"/>
    <w:rsid w:val="000C2D40"/>
    <w:rsid w:val="000C5032"/>
    <w:rsid w:val="00131BD7"/>
    <w:rsid w:val="0013539C"/>
    <w:rsid w:val="00143BC7"/>
    <w:rsid w:val="00162AEC"/>
    <w:rsid w:val="00177DD5"/>
    <w:rsid w:val="00180497"/>
    <w:rsid w:val="001A0DD4"/>
    <w:rsid w:val="001B1C8F"/>
    <w:rsid w:val="001B50BC"/>
    <w:rsid w:val="001D11A6"/>
    <w:rsid w:val="00216AEB"/>
    <w:rsid w:val="00221974"/>
    <w:rsid w:val="002272DC"/>
    <w:rsid w:val="002342F0"/>
    <w:rsid w:val="002D452B"/>
    <w:rsid w:val="002F7A49"/>
    <w:rsid w:val="0030617F"/>
    <w:rsid w:val="00342A98"/>
    <w:rsid w:val="00364644"/>
    <w:rsid w:val="003B5B53"/>
    <w:rsid w:val="003D68DA"/>
    <w:rsid w:val="003F1487"/>
    <w:rsid w:val="003F755D"/>
    <w:rsid w:val="00434EAC"/>
    <w:rsid w:val="0044220D"/>
    <w:rsid w:val="0045455C"/>
    <w:rsid w:val="0047155C"/>
    <w:rsid w:val="00474015"/>
    <w:rsid w:val="00481974"/>
    <w:rsid w:val="004966E0"/>
    <w:rsid w:val="00497EE4"/>
    <w:rsid w:val="004A2244"/>
    <w:rsid w:val="004A702E"/>
    <w:rsid w:val="004E1E05"/>
    <w:rsid w:val="004F54EC"/>
    <w:rsid w:val="00553749"/>
    <w:rsid w:val="00575BDC"/>
    <w:rsid w:val="00581392"/>
    <w:rsid w:val="00592364"/>
    <w:rsid w:val="005B05C5"/>
    <w:rsid w:val="005D1573"/>
    <w:rsid w:val="005F3F60"/>
    <w:rsid w:val="00622EF5"/>
    <w:rsid w:val="006851E2"/>
    <w:rsid w:val="0069303F"/>
    <w:rsid w:val="006A45DB"/>
    <w:rsid w:val="006B0324"/>
    <w:rsid w:val="006D241B"/>
    <w:rsid w:val="006D7476"/>
    <w:rsid w:val="006E094D"/>
    <w:rsid w:val="006F0CBC"/>
    <w:rsid w:val="007074F1"/>
    <w:rsid w:val="00735567"/>
    <w:rsid w:val="007561B2"/>
    <w:rsid w:val="00776AE6"/>
    <w:rsid w:val="007968AD"/>
    <w:rsid w:val="007C3D68"/>
    <w:rsid w:val="007F22F4"/>
    <w:rsid w:val="00816483"/>
    <w:rsid w:val="00857171"/>
    <w:rsid w:val="00883DB1"/>
    <w:rsid w:val="00887359"/>
    <w:rsid w:val="008A2AE7"/>
    <w:rsid w:val="008D00F5"/>
    <w:rsid w:val="00903668"/>
    <w:rsid w:val="00923B77"/>
    <w:rsid w:val="00930BF4"/>
    <w:rsid w:val="009717CB"/>
    <w:rsid w:val="00972551"/>
    <w:rsid w:val="00973C58"/>
    <w:rsid w:val="009743B2"/>
    <w:rsid w:val="00981B3C"/>
    <w:rsid w:val="009A0AC7"/>
    <w:rsid w:val="009F3535"/>
    <w:rsid w:val="00A00E06"/>
    <w:rsid w:val="00A34491"/>
    <w:rsid w:val="00A56CD8"/>
    <w:rsid w:val="00A772CD"/>
    <w:rsid w:val="00A84FAC"/>
    <w:rsid w:val="00AA3915"/>
    <w:rsid w:val="00AA3A60"/>
    <w:rsid w:val="00B416E8"/>
    <w:rsid w:val="00B61D9A"/>
    <w:rsid w:val="00B631C9"/>
    <w:rsid w:val="00B66C50"/>
    <w:rsid w:val="00C06513"/>
    <w:rsid w:val="00C127A4"/>
    <w:rsid w:val="00C17AF5"/>
    <w:rsid w:val="00C22C0D"/>
    <w:rsid w:val="00C520AC"/>
    <w:rsid w:val="00C53D31"/>
    <w:rsid w:val="00C74DE1"/>
    <w:rsid w:val="00C875D8"/>
    <w:rsid w:val="00CB0996"/>
    <w:rsid w:val="00CE6FD4"/>
    <w:rsid w:val="00CF725D"/>
    <w:rsid w:val="00D13488"/>
    <w:rsid w:val="00D432BF"/>
    <w:rsid w:val="00D91868"/>
    <w:rsid w:val="00D97578"/>
    <w:rsid w:val="00DB00A0"/>
    <w:rsid w:val="00DB0564"/>
    <w:rsid w:val="00DC34BD"/>
    <w:rsid w:val="00DC4EFA"/>
    <w:rsid w:val="00DD18D1"/>
    <w:rsid w:val="00DF64E0"/>
    <w:rsid w:val="00E01B84"/>
    <w:rsid w:val="00E07EC3"/>
    <w:rsid w:val="00E13239"/>
    <w:rsid w:val="00E3221B"/>
    <w:rsid w:val="00E50F20"/>
    <w:rsid w:val="00E56D00"/>
    <w:rsid w:val="00E64DD3"/>
    <w:rsid w:val="00E735EC"/>
    <w:rsid w:val="00E91268"/>
    <w:rsid w:val="00EA0A87"/>
    <w:rsid w:val="00EA53AE"/>
    <w:rsid w:val="00EC046D"/>
    <w:rsid w:val="00EE532E"/>
    <w:rsid w:val="00F12668"/>
    <w:rsid w:val="00F45F99"/>
    <w:rsid w:val="00F86A05"/>
    <w:rsid w:val="00F94334"/>
    <w:rsid w:val="00FB1AA5"/>
    <w:rsid w:val="00FD10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2BEB953"/>
  <w15:chartTrackingRefBased/>
  <w15:docId w15:val="{38EAE61A-2B07-488E-B7E3-D6CDFA3C15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  <w:szCs w:val="24"/>
      <w:lang w:eastAsia="zh-C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58139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58139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B416E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9433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footer" Target="footer3.xml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header" Target="header5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5" Type="http://schemas.openxmlformats.org/officeDocument/2006/relationships/footer" Target="footer6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header" Target="header4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24" Type="http://schemas.openxmlformats.org/officeDocument/2006/relationships/header" Target="header6.xml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23" Type="http://schemas.openxmlformats.org/officeDocument/2006/relationships/footer" Target="footer5.xml"/><Relationship Id="rId10" Type="http://schemas.openxmlformats.org/officeDocument/2006/relationships/header" Target="header1.xml"/><Relationship Id="rId19" Type="http://schemas.openxmlformats.org/officeDocument/2006/relationships/hyperlink" Target="mailto:mkid@vector-stiftung.de%20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footer" Target="footer4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1032</Words>
  <Characters>6506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Mkid</vt:lpstr>
    </vt:vector>
  </TitlesOfParts>
  <Company/>
  <LinksUpToDate>false</LinksUpToDate>
  <CharactersWithSpaces>7523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Mkid</dc:title>
  <dc:subject/>
  <dc:creator>Gerhard</dc:creator>
  <cp:keywords/>
  <dc:description/>
  <cp:lastModifiedBy>User</cp:lastModifiedBy>
  <cp:revision>13</cp:revision>
  <cp:lastPrinted>2017-07-22T08:04:00Z</cp:lastPrinted>
  <dcterms:created xsi:type="dcterms:W3CDTF">2024-02-12T09:17:00Z</dcterms:created>
  <dcterms:modified xsi:type="dcterms:W3CDTF">2024-04-08T10:35:00Z</dcterms:modified>
</cp:coreProperties>
</file>