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AF7CC" w14:textId="137F0039" w:rsidR="007019B0" w:rsidRPr="00030196" w:rsidRDefault="00030196" w:rsidP="007019B0">
      <w:pPr>
        <w:rPr>
          <w:rFonts w:ascii="Calibri" w:hAnsi="Calibri"/>
          <w:b/>
          <w:color w:val="222222"/>
          <w:sz w:val="22"/>
          <w:szCs w:val="22"/>
        </w:rPr>
      </w:pPr>
      <w:r w:rsidRPr="00030196">
        <w:rPr>
          <w:rFonts w:ascii="Calibri" w:hAnsi="Calibri"/>
          <w:b/>
          <w:sz w:val="22"/>
          <w:szCs w:val="22"/>
          <w:bdr w:val="single" w:sz="4" w:space="0" w:color="auto"/>
        </w:rPr>
        <w:t>V</w:t>
      </w:r>
      <w:r w:rsidR="00A97AA5" w:rsidRPr="00030196">
        <w:rPr>
          <w:rFonts w:ascii="Calibri" w:hAnsi="Calibri"/>
          <w:b/>
          <w:sz w:val="22"/>
          <w:szCs w:val="22"/>
          <w:bdr w:val="single" w:sz="4" w:space="0" w:color="auto"/>
        </w:rPr>
        <w:t>erlauf</w:t>
      </w:r>
      <w:r w:rsidRPr="00030196">
        <w:rPr>
          <w:rFonts w:ascii="Calibri" w:hAnsi="Calibri"/>
          <w:b/>
          <w:sz w:val="22"/>
          <w:szCs w:val="22"/>
          <w:bdr w:val="single" w:sz="4" w:space="0" w:color="auto"/>
        </w:rPr>
        <w:t>splan</w:t>
      </w:r>
      <w:r w:rsidR="00A97AA5" w:rsidRPr="00030196">
        <w:rPr>
          <w:rFonts w:ascii="Calibri" w:hAnsi="Calibri"/>
          <w:b/>
          <w:sz w:val="22"/>
          <w:szCs w:val="22"/>
          <w:bdr w:val="single" w:sz="4" w:space="0" w:color="auto"/>
        </w:rPr>
        <w:t xml:space="preserve"> Teil 1 und 2 </w:t>
      </w:r>
    </w:p>
    <w:p w14:paraId="0B637B02" w14:textId="77777777" w:rsidR="00A97AA5" w:rsidRDefault="00A97AA5" w:rsidP="00A97AA5"/>
    <w:tbl>
      <w:tblPr>
        <w:tblW w:w="14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4398"/>
        <w:gridCol w:w="4111"/>
        <w:gridCol w:w="2128"/>
        <w:gridCol w:w="850"/>
      </w:tblGrid>
      <w:tr w:rsidR="00A97AA5" w:rsidRPr="003F4BD3" w14:paraId="16D06A12" w14:textId="77777777" w:rsidTr="003F4BD3">
        <w:tc>
          <w:tcPr>
            <w:tcW w:w="675" w:type="dxa"/>
            <w:tcBorders>
              <w:top w:val="single" w:sz="4" w:space="0" w:color="auto"/>
              <w:left w:val="single" w:sz="4" w:space="0" w:color="auto"/>
              <w:bottom w:val="single" w:sz="4" w:space="0" w:color="auto"/>
              <w:right w:val="single" w:sz="4" w:space="0" w:color="auto"/>
            </w:tcBorders>
            <w:shd w:val="clear" w:color="auto" w:fill="D9D9D9"/>
            <w:hideMark/>
          </w:tcPr>
          <w:p w14:paraId="0272AEFB" w14:textId="77777777" w:rsidR="00A97AA5" w:rsidRPr="003F4BD3" w:rsidRDefault="00A97AA5">
            <w:pPr>
              <w:rPr>
                <w:rFonts w:ascii="Calibri" w:hAnsi="Calibri"/>
                <w:b/>
                <w:sz w:val="22"/>
                <w:szCs w:val="22"/>
              </w:rPr>
            </w:pPr>
            <w:r w:rsidRPr="003F4BD3">
              <w:rPr>
                <w:rFonts w:ascii="Calibri" w:hAnsi="Calibri"/>
                <w:b/>
                <w:sz w:val="22"/>
                <w:szCs w:val="22"/>
              </w:rPr>
              <w:t>Zeit</w:t>
            </w:r>
          </w:p>
        </w:tc>
        <w:tc>
          <w:tcPr>
            <w:tcW w:w="2268" w:type="dxa"/>
            <w:tcBorders>
              <w:top w:val="single" w:sz="4" w:space="0" w:color="auto"/>
              <w:left w:val="single" w:sz="4" w:space="0" w:color="auto"/>
              <w:bottom w:val="single" w:sz="4" w:space="0" w:color="auto"/>
              <w:right w:val="single" w:sz="4" w:space="0" w:color="auto"/>
            </w:tcBorders>
            <w:shd w:val="clear" w:color="auto" w:fill="D9D9D9"/>
            <w:hideMark/>
          </w:tcPr>
          <w:p w14:paraId="04AF8FF4" w14:textId="77777777" w:rsidR="00A97AA5" w:rsidRPr="003F4BD3" w:rsidRDefault="00A97AA5">
            <w:pPr>
              <w:rPr>
                <w:rFonts w:ascii="Calibri" w:hAnsi="Calibri"/>
                <w:b/>
                <w:sz w:val="22"/>
                <w:szCs w:val="22"/>
              </w:rPr>
            </w:pPr>
            <w:r w:rsidRPr="003F4BD3">
              <w:rPr>
                <w:rFonts w:ascii="Calibri" w:hAnsi="Calibri"/>
                <w:b/>
                <w:sz w:val="22"/>
                <w:szCs w:val="22"/>
              </w:rPr>
              <w:t>Unterrichtsphase</w:t>
            </w:r>
          </w:p>
        </w:tc>
        <w:tc>
          <w:tcPr>
            <w:tcW w:w="4398" w:type="dxa"/>
            <w:tcBorders>
              <w:top w:val="single" w:sz="4" w:space="0" w:color="auto"/>
              <w:left w:val="single" w:sz="4" w:space="0" w:color="auto"/>
              <w:bottom w:val="single" w:sz="4" w:space="0" w:color="auto"/>
              <w:right w:val="single" w:sz="4" w:space="0" w:color="auto"/>
            </w:tcBorders>
            <w:shd w:val="clear" w:color="auto" w:fill="D9D9D9"/>
            <w:hideMark/>
          </w:tcPr>
          <w:p w14:paraId="5E324308" w14:textId="77777777" w:rsidR="00A97AA5" w:rsidRPr="003F4BD3" w:rsidRDefault="00A97AA5">
            <w:pPr>
              <w:rPr>
                <w:rFonts w:ascii="Calibri" w:hAnsi="Calibri"/>
                <w:b/>
                <w:sz w:val="22"/>
                <w:szCs w:val="22"/>
              </w:rPr>
            </w:pPr>
            <w:r w:rsidRPr="003F4BD3">
              <w:rPr>
                <w:rFonts w:ascii="Calibri" w:hAnsi="Calibri"/>
                <w:b/>
                <w:sz w:val="22"/>
                <w:szCs w:val="22"/>
              </w:rPr>
              <w:t>Inhalt</w:t>
            </w:r>
          </w:p>
          <w:p w14:paraId="49426E00" w14:textId="77777777" w:rsidR="00A97AA5" w:rsidRPr="003F4BD3" w:rsidRDefault="00A97AA5">
            <w:pPr>
              <w:rPr>
                <w:rFonts w:ascii="Calibri" w:hAnsi="Calibri"/>
                <w:b/>
                <w:sz w:val="22"/>
                <w:szCs w:val="22"/>
              </w:rPr>
            </w:pPr>
            <w:r w:rsidRPr="003F4BD3">
              <w:rPr>
                <w:rFonts w:ascii="Calibri" w:hAnsi="Calibri"/>
                <w:b/>
                <w:sz w:val="22"/>
                <w:szCs w:val="22"/>
              </w:rPr>
              <w:t xml:space="preserve"> (Was?)</w:t>
            </w:r>
          </w:p>
        </w:tc>
        <w:tc>
          <w:tcPr>
            <w:tcW w:w="4111" w:type="dxa"/>
            <w:tcBorders>
              <w:top w:val="single" w:sz="4" w:space="0" w:color="auto"/>
              <w:left w:val="single" w:sz="4" w:space="0" w:color="auto"/>
              <w:bottom w:val="single" w:sz="4" w:space="0" w:color="auto"/>
              <w:right w:val="single" w:sz="4" w:space="0" w:color="auto"/>
            </w:tcBorders>
            <w:shd w:val="clear" w:color="auto" w:fill="D9D9D9"/>
            <w:hideMark/>
          </w:tcPr>
          <w:p w14:paraId="1482DA55" w14:textId="77777777" w:rsidR="00A97AA5" w:rsidRPr="003F4BD3" w:rsidRDefault="00A97AA5">
            <w:pPr>
              <w:rPr>
                <w:rFonts w:ascii="Calibri" w:hAnsi="Calibri"/>
                <w:b/>
                <w:sz w:val="22"/>
                <w:szCs w:val="22"/>
              </w:rPr>
            </w:pPr>
            <w:r w:rsidRPr="003F4BD3">
              <w:rPr>
                <w:rFonts w:ascii="Calibri" w:hAnsi="Calibri"/>
                <w:b/>
                <w:sz w:val="22"/>
                <w:szCs w:val="22"/>
              </w:rPr>
              <w:t>Methoden und L/S-Aktivitäten</w:t>
            </w:r>
          </w:p>
          <w:p w14:paraId="7AFEAAAB" w14:textId="77777777" w:rsidR="00A97AA5" w:rsidRPr="003F4BD3" w:rsidRDefault="00A97AA5">
            <w:pPr>
              <w:rPr>
                <w:rFonts w:ascii="Calibri" w:hAnsi="Calibri"/>
                <w:b/>
                <w:sz w:val="22"/>
                <w:szCs w:val="22"/>
              </w:rPr>
            </w:pPr>
            <w:r w:rsidRPr="003F4BD3">
              <w:rPr>
                <w:rFonts w:ascii="Calibri" w:hAnsi="Calibri"/>
                <w:b/>
                <w:sz w:val="22"/>
                <w:szCs w:val="22"/>
              </w:rPr>
              <w:t>(wie und wer?)</w:t>
            </w:r>
          </w:p>
        </w:tc>
        <w:tc>
          <w:tcPr>
            <w:tcW w:w="2128" w:type="dxa"/>
            <w:tcBorders>
              <w:top w:val="single" w:sz="4" w:space="0" w:color="auto"/>
              <w:left w:val="single" w:sz="4" w:space="0" w:color="auto"/>
              <w:bottom w:val="single" w:sz="4" w:space="0" w:color="auto"/>
              <w:right w:val="single" w:sz="4" w:space="0" w:color="auto"/>
            </w:tcBorders>
            <w:shd w:val="clear" w:color="auto" w:fill="D9D9D9"/>
            <w:hideMark/>
          </w:tcPr>
          <w:p w14:paraId="16E66061" w14:textId="77777777" w:rsidR="00A97AA5" w:rsidRPr="003F4BD3" w:rsidRDefault="00A97AA5">
            <w:pPr>
              <w:rPr>
                <w:rFonts w:ascii="Calibri" w:hAnsi="Calibri"/>
                <w:b/>
                <w:sz w:val="22"/>
                <w:szCs w:val="22"/>
              </w:rPr>
            </w:pPr>
            <w:r w:rsidRPr="003F4BD3">
              <w:rPr>
                <w:rFonts w:ascii="Calibri" w:hAnsi="Calibri"/>
                <w:b/>
                <w:sz w:val="22"/>
                <w:szCs w:val="22"/>
              </w:rPr>
              <w:t>Experimente/</w:t>
            </w:r>
          </w:p>
          <w:p w14:paraId="1F0C1F44" w14:textId="45A15A99" w:rsidR="00A97AA5" w:rsidRPr="003F4BD3" w:rsidRDefault="00A97AA5">
            <w:pPr>
              <w:rPr>
                <w:rFonts w:ascii="Calibri" w:hAnsi="Calibri"/>
                <w:b/>
                <w:sz w:val="22"/>
                <w:szCs w:val="22"/>
              </w:rPr>
            </w:pPr>
            <w:r w:rsidRPr="003F4BD3">
              <w:rPr>
                <w:rFonts w:ascii="Calibri" w:hAnsi="Calibri"/>
                <w:b/>
                <w:sz w:val="22"/>
                <w:szCs w:val="22"/>
              </w:rPr>
              <w:t>Medien</w:t>
            </w:r>
            <w:r w:rsidR="00CF368D">
              <w:rPr>
                <w:rFonts w:ascii="Calibri" w:hAnsi="Calibri"/>
                <w:b/>
                <w:sz w:val="22"/>
                <w:szCs w:val="22"/>
              </w:rPr>
              <w:t xml:space="preserve"> </w:t>
            </w:r>
            <w:r w:rsidRPr="003F4BD3">
              <w:rPr>
                <w:rFonts w:ascii="Calibri" w:hAnsi="Calibri"/>
                <w:b/>
                <w:sz w:val="22"/>
                <w:szCs w:val="22"/>
              </w:rPr>
              <w:t>(wodurch?)</w:t>
            </w:r>
          </w:p>
        </w:tc>
        <w:tc>
          <w:tcPr>
            <w:tcW w:w="850" w:type="dxa"/>
            <w:tcBorders>
              <w:top w:val="single" w:sz="4" w:space="0" w:color="auto"/>
              <w:left w:val="single" w:sz="4" w:space="0" w:color="auto"/>
              <w:bottom w:val="single" w:sz="4" w:space="0" w:color="auto"/>
              <w:right w:val="single" w:sz="4" w:space="0" w:color="auto"/>
            </w:tcBorders>
            <w:shd w:val="clear" w:color="auto" w:fill="D9D9D9"/>
            <w:hideMark/>
          </w:tcPr>
          <w:p w14:paraId="2F1825C2" w14:textId="77777777" w:rsidR="00A97AA5" w:rsidRPr="003F4BD3" w:rsidRDefault="00A97AA5">
            <w:pPr>
              <w:rPr>
                <w:rFonts w:ascii="Calibri" w:hAnsi="Calibri"/>
                <w:b/>
                <w:sz w:val="22"/>
                <w:szCs w:val="22"/>
              </w:rPr>
            </w:pPr>
            <w:r w:rsidRPr="003F4BD3">
              <w:rPr>
                <w:rFonts w:ascii="Calibri" w:hAnsi="Calibri"/>
                <w:b/>
                <w:sz w:val="22"/>
                <w:szCs w:val="22"/>
              </w:rPr>
              <w:t>Komp.</w:t>
            </w:r>
          </w:p>
          <w:p w14:paraId="4C6D43D7" w14:textId="77777777" w:rsidR="00A97AA5" w:rsidRPr="003F4BD3" w:rsidRDefault="00A97AA5">
            <w:pPr>
              <w:rPr>
                <w:rFonts w:ascii="Calibri" w:hAnsi="Calibri"/>
                <w:b/>
                <w:sz w:val="22"/>
                <w:szCs w:val="22"/>
              </w:rPr>
            </w:pPr>
            <w:r w:rsidRPr="003F4BD3">
              <w:rPr>
                <w:rFonts w:ascii="Calibri" w:hAnsi="Calibri"/>
                <w:b/>
                <w:sz w:val="22"/>
                <w:szCs w:val="22"/>
              </w:rPr>
              <w:t>FEKB</w:t>
            </w:r>
          </w:p>
        </w:tc>
      </w:tr>
      <w:tr w:rsidR="00A97AA5" w:rsidRPr="003F4BD3" w14:paraId="199FD13F" w14:textId="77777777" w:rsidTr="003F4BD3">
        <w:tc>
          <w:tcPr>
            <w:tcW w:w="14430" w:type="dxa"/>
            <w:gridSpan w:val="6"/>
            <w:tcBorders>
              <w:top w:val="single" w:sz="4" w:space="0" w:color="auto"/>
              <w:left w:val="single" w:sz="4" w:space="0" w:color="auto"/>
              <w:bottom w:val="single" w:sz="4" w:space="0" w:color="auto"/>
              <w:right w:val="single" w:sz="4" w:space="0" w:color="auto"/>
            </w:tcBorders>
            <w:shd w:val="clear" w:color="auto" w:fill="F2F2F2"/>
            <w:hideMark/>
          </w:tcPr>
          <w:p w14:paraId="5481FBA5" w14:textId="77777777" w:rsidR="00A97AA5" w:rsidRPr="003F4BD3" w:rsidRDefault="00A97AA5">
            <w:pPr>
              <w:rPr>
                <w:rFonts w:ascii="Calibri" w:hAnsi="Calibri"/>
                <w:sz w:val="22"/>
                <w:szCs w:val="22"/>
              </w:rPr>
            </w:pPr>
            <w:r w:rsidRPr="003F4BD3">
              <w:rPr>
                <w:rFonts w:ascii="Calibri" w:hAnsi="Calibri"/>
                <w:sz w:val="22"/>
                <w:szCs w:val="22"/>
              </w:rPr>
              <w:t>Phänomen Brausetablette Teil 1</w:t>
            </w:r>
          </w:p>
        </w:tc>
      </w:tr>
      <w:tr w:rsidR="00A97AA5" w:rsidRPr="003F4BD3" w14:paraId="3184210E" w14:textId="77777777" w:rsidTr="003F4BD3">
        <w:tc>
          <w:tcPr>
            <w:tcW w:w="675" w:type="dxa"/>
            <w:tcBorders>
              <w:top w:val="single" w:sz="4" w:space="0" w:color="auto"/>
              <w:left w:val="single" w:sz="4" w:space="0" w:color="auto"/>
              <w:bottom w:val="single" w:sz="4" w:space="0" w:color="auto"/>
              <w:right w:val="single" w:sz="4" w:space="0" w:color="auto"/>
            </w:tcBorders>
            <w:shd w:val="clear" w:color="auto" w:fill="auto"/>
          </w:tcPr>
          <w:p w14:paraId="232B0B5F" w14:textId="77777777" w:rsidR="00A97AA5" w:rsidRPr="003F4BD3" w:rsidRDefault="00A97AA5">
            <w:pPr>
              <w:rPr>
                <w:rFonts w:ascii="Calibri" w:hAnsi="Calibri"/>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55FF8CE" w14:textId="77777777" w:rsidR="00A97AA5" w:rsidRPr="003F4BD3" w:rsidRDefault="00A97AA5">
            <w:pPr>
              <w:rPr>
                <w:rFonts w:ascii="Calibri" w:hAnsi="Calibri"/>
                <w:sz w:val="22"/>
                <w:szCs w:val="22"/>
              </w:rPr>
            </w:pPr>
            <w:r w:rsidRPr="003F4BD3">
              <w:rPr>
                <w:rFonts w:ascii="Calibri" w:hAnsi="Calibri"/>
                <w:sz w:val="22"/>
                <w:szCs w:val="22"/>
              </w:rPr>
              <w:t>Einstieg:</w:t>
            </w:r>
          </w:p>
          <w:p w14:paraId="0DD8C0A5" w14:textId="77777777" w:rsidR="00A97AA5" w:rsidRPr="003F4BD3" w:rsidRDefault="00A97AA5">
            <w:pPr>
              <w:rPr>
                <w:rFonts w:ascii="Calibri" w:hAnsi="Calibri"/>
                <w:b/>
                <w:sz w:val="22"/>
                <w:szCs w:val="22"/>
              </w:rPr>
            </w:pPr>
            <w:r w:rsidRPr="003F4BD3">
              <w:rPr>
                <w:rFonts w:ascii="Calibri" w:hAnsi="Calibri"/>
                <w:b/>
                <w:sz w:val="22"/>
                <w:szCs w:val="22"/>
              </w:rPr>
              <w:t>Problemgrund</w:t>
            </w:r>
          </w:p>
          <w:p w14:paraId="4F632A32" w14:textId="77777777" w:rsidR="00A97AA5" w:rsidRPr="003F4BD3" w:rsidRDefault="00A97AA5" w:rsidP="003F4BD3">
            <w:pPr>
              <w:ind w:left="360"/>
              <w:rPr>
                <w:rFonts w:ascii="Calibri" w:hAnsi="Calibri"/>
                <w:sz w:val="22"/>
                <w:szCs w:val="22"/>
              </w:rPr>
            </w:pPr>
            <w:r w:rsidRPr="003F4BD3">
              <w:rPr>
                <w:rFonts w:ascii="Calibri" w:hAnsi="Calibri"/>
                <w:sz w:val="22"/>
                <w:szCs w:val="22"/>
              </w:rPr>
              <w:t>Spannung</w:t>
            </w:r>
          </w:p>
          <w:p w14:paraId="2A56991B" w14:textId="77777777" w:rsidR="00A97AA5" w:rsidRPr="003F4BD3" w:rsidRDefault="00A97AA5">
            <w:pPr>
              <w:rPr>
                <w:rFonts w:ascii="Calibri" w:hAnsi="Calibri"/>
                <w:sz w:val="22"/>
                <w:szCs w:val="22"/>
              </w:rPr>
            </w:pPr>
          </w:p>
        </w:tc>
        <w:tc>
          <w:tcPr>
            <w:tcW w:w="4398" w:type="dxa"/>
            <w:tcBorders>
              <w:top w:val="single" w:sz="4" w:space="0" w:color="auto"/>
              <w:left w:val="single" w:sz="4" w:space="0" w:color="auto"/>
              <w:bottom w:val="single" w:sz="4" w:space="0" w:color="auto"/>
              <w:right w:val="single" w:sz="4" w:space="0" w:color="auto"/>
            </w:tcBorders>
            <w:shd w:val="clear" w:color="auto" w:fill="auto"/>
            <w:hideMark/>
          </w:tcPr>
          <w:p w14:paraId="573C6B96" w14:textId="77777777" w:rsidR="00A97AA5" w:rsidRPr="003F4BD3" w:rsidRDefault="00A97AA5">
            <w:pPr>
              <w:rPr>
                <w:rFonts w:ascii="Calibri" w:hAnsi="Calibri"/>
                <w:sz w:val="22"/>
                <w:szCs w:val="22"/>
              </w:rPr>
            </w:pPr>
            <w:r w:rsidRPr="003F4BD3">
              <w:rPr>
                <w:rFonts w:ascii="Calibri" w:hAnsi="Calibri"/>
                <w:sz w:val="22"/>
                <w:szCs w:val="22"/>
              </w:rPr>
              <w:t xml:space="preserve">Brausetablette wird in Becherglas gegeben, eine starke Gasentwicklung ist zu beobachten, die Tablette wird nach und nach kleiner, bis sie völlig verschwunden ist. </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43F83DF9" w14:textId="77777777" w:rsidR="00A97AA5" w:rsidRPr="003F4BD3" w:rsidRDefault="00A97AA5">
            <w:pPr>
              <w:rPr>
                <w:rFonts w:ascii="Calibri" w:hAnsi="Calibri"/>
                <w:sz w:val="22"/>
                <w:szCs w:val="22"/>
              </w:rPr>
            </w:pPr>
            <w:r w:rsidRPr="003F4BD3">
              <w:rPr>
                <w:rFonts w:ascii="Calibri" w:hAnsi="Calibri"/>
                <w:sz w:val="22"/>
                <w:szCs w:val="22"/>
              </w:rPr>
              <w:t>Schüler führen eigenständig das Experiment durch und beobachten.</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14:paraId="256E4330" w14:textId="77777777" w:rsidR="00A97AA5" w:rsidRPr="003F4BD3" w:rsidRDefault="00A97AA5">
            <w:pPr>
              <w:rPr>
                <w:rFonts w:ascii="Calibri" w:hAnsi="Calibri"/>
                <w:sz w:val="22"/>
                <w:szCs w:val="22"/>
              </w:rPr>
            </w:pPr>
            <w:r w:rsidRPr="003F4BD3">
              <w:rPr>
                <w:rFonts w:ascii="Calibri" w:hAnsi="Calibri"/>
                <w:sz w:val="22"/>
                <w:szCs w:val="22"/>
                <w:bdr w:val="single" w:sz="4" w:space="0" w:color="auto" w:frame="1"/>
              </w:rPr>
              <w:t>SV 1</w:t>
            </w:r>
            <w:r w:rsidRPr="003F4BD3">
              <w:rPr>
                <w:rFonts w:ascii="Calibri" w:hAnsi="Calibri"/>
                <w:sz w:val="22"/>
                <w:szCs w:val="22"/>
              </w:rPr>
              <w:t>: Auflösen einer Brausetablette</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12145817" w14:textId="77777777" w:rsidR="00A97AA5" w:rsidRPr="003F4BD3" w:rsidRDefault="00A97AA5">
            <w:pPr>
              <w:rPr>
                <w:rFonts w:ascii="Calibri" w:hAnsi="Calibri"/>
                <w:sz w:val="22"/>
                <w:szCs w:val="22"/>
              </w:rPr>
            </w:pPr>
            <w:r w:rsidRPr="003F4BD3">
              <w:rPr>
                <w:rFonts w:ascii="Calibri" w:hAnsi="Calibri"/>
                <w:sz w:val="22"/>
                <w:szCs w:val="22"/>
              </w:rPr>
              <w:t>E, K</w:t>
            </w:r>
          </w:p>
        </w:tc>
      </w:tr>
      <w:tr w:rsidR="00A97AA5" w:rsidRPr="003F4BD3" w14:paraId="016643B4" w14:textId="77777777" w:rsidTr="003F4BD3">
        <w:tc>
          <w:tcPr>
            <w:tcW w:w="675" w:type="dxa"/>
            <w:tcBorders>
              <w:top w:val="single" w:sz="4" w:space="0" w:color="auto"/>
              <w:left w:val="single" w:sz="4" w:space="0" w:color="auto"/>
              <w:bottom w:val="single" w:sz="4" w:space="0" w:color="auto"/>
              <w:right w:val="single" w:sz="4" w:space="0" w:color="auto"/>
            </w:tcBorders>
            <w:shd w:val="clear" w:color="auto" w:fill="auto"/>
          </w:tcPr>
          <w:p w14:paraId="34F4E07E" w14:textId="77777777" w:rsidR="00A97AA5" w:rsidRPr="003F4BD3" w:rsidRDefault="00A97AA5">
            <w:pPr>
              <w:rPr>
                <w:rFonts w:ascii="Calibri" w:hAnsi="Calibri"/>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31550369" w14:textId="77777777" w:rsidR="00A97AA5" w:rsidRPr="003F4BD3" w:rsidRDefault="00A97AA5">
            <w:pPr>
              <w:rPr>
                <w:rFonts w:ascii="Calibri" w:hAnsi="Calibri"/>
                <w:sz w:val="22"/>
                <w:szCs w:val="22"/>
              </w:rPr>
            </w:pPr>
            <w:r w:rsidRPr="003F4BD3">
              <w:rPr>
                <w:rFonts w:ascii="Calibri" w:hAnsi="Calibri"/>
                <w:sz w:val="22"/>
                <w:szCs w:val="22"/>
              </w:rPr>
              <w:t>Hinführung zur Problemstellung:</w:t>
            </w:r>
          </w:p>
          <w:p w14:paraId="2570B17B" w14:textId="77777777" w:rsidR="00A97AA5" w:rsidRPr="003F4BD3" w:rsidRDefault="00A97AA5">
            <w:pPr>
              <w:rPr>
                <w:rFonts w:ascii="Calibri" w:hAnsi="Calibri"/>
                <w:b/>
                <w:sz w:val="22"/>
                <w:szCs w:val="22"/>
              </w:rPr>
            </w:pPr>
            <w:r w:rsidRPr="003F4BD3">
              <w:rPr>
                <w:rFonts w:ascii="Calibri" w:hAnsi="Calibri"/>
                <w:b/>
                <w:sz w:val="22"/>
                <w:szCs w:val="22"/>
              </w:rPr>
              <w:t>Problemerfassung</w:t>
            </w:r>
          </w:p>
          <w:p w14:paraId="6F558975" w14:textId="77777777" w:rsidR="00A97AA5" w:rsidRPr="003F4BD3" w:rsidRDefault="00A97AA5" w:rsidP="003F4BD3">
            <w:pPr>
              <w:ind w:left="360"/>
              <w:rPr>
                <w:rFonts w:ascii="Calibri" w:hAnsi="Calibri"/>
                <w:sz w:val="22"/>
                <w:szCs w:val="22"/>
              </w:rPr>
            </w:pPr>
            <w:r w:rsidRPr="003F4BD3">
              <w:rPr>
                <w:rFonts w:ascii="Calibri" w:hAnsi="Calibri"/>
                <w:sz w:val="22"/>
                <w:szCs w:val="22"/>
              </w:rPr>
              <w:t>Problem-bewusstsein</w:t>
            </w:r>
          </w:p>
          <w:p w14:paraId="3F873C2C" w14:textId="77777777" w:rsidR="00A97AA5" w:rsidRPr="003F4BD3" w:rsidRDefault="00A97AA5" w:rsidP="003F4BD3">
            <w:pPr>
              <w:ind w:left="360"/>
              <w:rPr>
                <w:rFonts w:ascii="Calibri" w:hAnsi="Calibri"/>
                <w:sz w:val="22"/>
                <w:szCs w:val="22"/>
              </w:rPr>
            </w:pPr>
            <w:r w:rsidRPr="003F4BD3">
              <w:rPr>
                <w:rFonts w:ascii="Calibri" w:hAnsi="Calibri"/>
                <w:sz w:val="22"/>
                <w:szCs w:val="22"/>
              </w:rPr>
              <w:t>Motivation</w:t>
            </w:r>
          </w:p>
        </w:tc>
        <w:tc>
          <w:tcPr>
            <w:tcW w:w="4398" w:type="dxa"/>
            <w:tcBorders>
              <w:top w:val="single" w:sz="4" w:space="0" w:color="auto"/>
              <w:left w:val="single" w:sz="4" w:space="0" w:color="auto"/>
              <w:bottom w:val="single" w:sz="4" w:space="0" w:color="auto"/>
              <w:right w:val="single" w:sz="4" w:space="0" w:color="auto"/>
            </w:tcBorders>
            <w:shd w:val="clear" w:color="auto" w:fill="auto"/>
          </w:tcPr>
          <w:p w14:paraId="421C48C3" w14:textId="77777777" w:rsidR="00A97AA5" w:rsidRPr="003F4BD3" w:rsidRDefault="00A97AA5">
            <w:pPr>
              <w:rPr>
                <w:rFonts w:ascii="Calibri" w:hAnsi="Calibri"/>
                <w:sz w:val="22"/>
                <w:szCs w:val="22"/>
              </w:rPr>
            </w:pPr>
            <w:r w:rsidRPr="003F4BD3">
              <w:rPr>
                <w:rFonts w:ascii="Calibri" w:hAnsi="Calibri"/>
                <w:sz w:val="22"/>
                <w:szCs w:val="22"/>
              </w:rPr>
              <w:t>Wie viel Gas entsteht?</w:t>
            </w:r>
          </w:p>
          <w:p w14:paraId="52204671" w14:textId="77777777" w:rsidR="00A97AA5" w:rsidRPr="003F4BD3" w:rsidRDefault="00A97AA5" w:rsidP="003F4BD3">
            <w:pPr>
              <w:pStyle w:val="Listenabsatz"/>
              <w:numPr>
                <w:ilvl w:val="0"/>
                <w:numId w:val="9"/>
              </w:numPr>
              <w:rPr>
                <w:rFonts w:ascii="Calibri" w:hAnsi="Calibri"/>
                <w:sz w:val="22"/>
              </w:rPr>
            </w:pPr>
            <w:r w:rsidRPr="003F4BD3">
              <w:rPr>
                <w:rFonts w:ascii="Calibri" w:hAnsi="Calibri"/>
                <w:sz w:val="22"/>
              </w:rPr>
              <w:t>Planung des Schülerexperimentes</w:t>
            </w:r>
          </w:p>
          <w:p w14:paraId="3B3B4294" w14:textId="77777777" w:rsidR="00A97AA5" w:rsidRPr="003F4BD3" w:rsidRDefault="00A97AA5">
            <w:pPr>
              <w:rPr>
                <w:rFonts w:ascii="Calibri" w:hAnsi="Calibri"/>
                <w:sz w:val="22"/>
                <w:szCs w:val="22"/>
              </w:rPr>
            </w:pPr>
          </w:p>
          <w:p w14:paraId="6B760653" w14:textId="77777777" w:rsidR="00A97AA5" w:rsidRPr="003F4BD3" w:rsidRDefault="00A97AA5" w:rsidP="003F4BD3">
            <w:pPr>
              <w:pStyle w:val="Listenabsatz"/>
              <w:numPr>
                <w:ilvl w:val="0"/>
                <w:numId w:val="9"/>
              </w:numPr>
              <w:rPr>
                <w:rFonts w:ascii="Calibri" w:hAnsi="Calibri"/>
                <w:sz w:val="22"/>
              </w:rPr>
            </w:pPr>
            <w:r w:rsidRPr="003F4BD3">
              <w:rPr>
                <w:rFonts w:ascii="Calibri" w:hAnsi="Calibri"/>
                <w:sz w:val="22"/>
              </w:rPr>
              <w:t>Durchführung des Schülerexperimentes</w:t>
            </w:r>
            <w:bookmarkStart w:id="0" w:name="_GoBack"/>
            <w:bookmarkEnd w:id="0"/>
          </w:p>
          <w:p w14:paraId="0747F847" w14:textId="77777777" w:rsidR="00A97AA5" w:rsidRPr="003F4BD3" w:rsidRDefault="00A97AA5" w:rsidP="003F4BD3">
            <w:pPr>
              <w:pStyle w:val="Listenabsatz"/>
              <w:rPr>
                <w:rFonts w:ascii="Calibri" w:hAnsi="Calibri" w:cs="Times New Roman"/>
                <w:sz w:val="22"/>
              </w:rPr>
            </w:pPr>
          </w:p>
          <w:p w14:paraId="6F0C6560" w14:textId="77777777" w:rsidR="00A97AA5" w:rsidRPr="003F4BD3" w:rsidRDefault="00A97AA5" w:rsidP="003F4BD3">
            <w:pPr>
              <w:pStyle w:val="Listenabsatz"/>
              <w:numPr>
                <w:ilvl w:val="0"/>
                <w:numId w:val="9"/>
              </w:numPr>
              <w:rPr>
                <w:rFonts w:ascii="Calibri" w:hAnsi="Calibri"/>
                <w:sz w:val="22"/>
              </w:rPr>
            </w:pPr>
            <w:r w:rsidRPr="003F4BD3">
              <w:rPr>
                <w:rFonts w:ascii="Calibri" w:hAnsi="Calibri"/>
                <w:sz w:val="22"/>
              </w:rPr>
              <w:t>Dokumentation des Schülerexperimentes</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499A0CCF" w14:textId="77777777" w:rsidR="00A97AA5" w:rsidRPr="003F4BD3" w:rsidRDefault="00A97AA5">
            <w:pPr>
              <w:rPr>
                <w:rFonts w:ascii="Calibri" w:hAnsi="Calibri"/>
                <w:sz w:val="22"/>
                <w:szCs w:val="22"/>
              </w:rPr>
            </w:pPr>
            <w:r w:rsidRPr="003F4BD3">
              <w:rPr>
                <w:rFonts w:ascii="Calibri" w:hAnsi="Calibri"/>
                <w:sz w:val="22"/>
                <w:szCs w:val="22"/>
              </w:rPr>
              <w:t>Um dies herauszufinden, muss ein Experiment entwickelt werden, mit dem das entstehende Gas aufgefangen wird (SuS).</w:t>
            </w:r>
          </w:p>
          <w:p w14:paraId="35EA41A2" w14:textId="77777777" w:rsidR="00A97AA5" w:rsidRPr="003F4BD3" w:rsidRDefault="00A97AA5">
            <w:pPr>
              <w:rPr>
                <w:rFonts w:ascii="Calibri" w:hAnsi="Calibri"/>
                <w:sz w:val="22"/>
                <w:szCs w:val="22"/>
              </w:rPr>
            </w:pPr>
            <w:r w:rsidRPr="003F4BD3">
              <w:rPr>
                <w:rFonts w:ascii="Calibri" w:hAnsi="Calibri"/>
                <w:sz w:val="22"/>
                <w:szCs w:val="22"/>
              </w:rPr>
              <w:t>Nacheinander werden 4 Brausetabletten unter der mit Wasser gefüllten Milchflasche platziert. Mit einem Stift wird an der Glasflasche die jeweils sichtbare Gasmenge markiert(SuS): Kognitive Dissonanz</w:t>
            </w:r>
          </w:p>
          <w:p w14:paraId="76E4B4EC" w14:textId="77777777" w:rsidR="00A97AA5" w:rsidRPr="003F4BD3" w:rsidRDefault="00A97AA5">
            <w:pPr>
              <w:rPr>
                <w:rFonts w:ascii="Calibri" w:hAnsi="Calibri"/>
                <w:sz w:val="22"/>
                <w:szCs w:val="22"/>
              </w:rPr>
            </w:pPr>
            <w:r w:rsidRPr="003F4BD3">
              <w:rPr>
                <w:rFonts w:ascii="Calibri" w:hAnsi="Calibri"/>
                <w:sz w:val="22"/>
                <w:szCs w:val="22"/>
              </w:rPr>
              <w:t>Versuchssaufbau, Durchführung und Beobachtungen werden notiert (SuS).</w:t>
            </w:r>
          </w:p>
        </w:tc>
        <w:tc>
          <w:tcPr>
            <w:tcW w:w="2128" w:type="dxa"/>
            <w:tcBorders>
              <w:top w:val="single" w:sz="4" w:space="0" w:color="auto"/>
              <w:left w:val="single" w:sz="4" w:space="0" w:color="auto"/>
              <w:bottom w:val="single" w:sz="4" w:space="0" w:color="auto"/>
              <w:right w:val="single" w:sz="4" w:space="0" w:color="auto"/>
            </w:tcBorders>
            <w:shd w:val="clear" w:color="auto" w:fill="auto"/>
          </w:tcPr>
          <w:p w14:paraId="3EFDB01B" w14:textId="77777777" w:rsidR="00A97AA5" w:rsidRPr="003F4BD3" w:rsidRDefault="00A97AA5">
            <w:pPr>
              <w:rPr>
                <w:rFonts w:ascii="Calibri" w:hAnsi="Calibri"/>
                <w:sz w:val="22"/>
                <w:szCs w:val="22"/>
              </w:rPr>
            </w:pPr>
            <w:r w:rsidRPr="003F4BD3">
              <w:rPr>
                <w:rFonts w:ascii="Calibri" w:hAnsi="Calibri"/>
                <w:sz w:val="22"/>
                <w:szCs w:val="22"/>
                <w:bdr w:val="single" w:sz="4" w:space="0" w:color="auto" w:frame="1"/>
              </w:rPr>
              <w:t>SV 2</w:t>
            </w:r>
            <w:r w:rsidRPr="003F4BD3">
              <w:rPr>
                <w:rFonts w:ascii="Calibri" w:hAnsi="Calibri"/>
                <w:sz w:val="22"/>
                <w:szCs w:val="22"/>
              </w:rPr>
              <w:t>: Aus Materialienliste Versuchsaufbau entwickeln und Experiment vier Mal hintereinander durchführen.</w:t>
            </w:r>
          </w:p>
          <w:p w14:paraId="2559C4B7" w14:textId="77777777" w:rsidR="00A97AA5" w:rsidRPr="003F4BD3" w:rsidRDefault="00A97AA5">
            <w:pPr>
              <w:rPr>
                <w:rFonts w:ascii="Calibri" w:hAnsi="Calibri"/>
                <w:sz w:val="22"/>
                <w:szCs w:val="22"/>
              </w:rPr>
            </w:pPr>
          </w:p>
          <w:p w14:paraId="7FDC7033" w14:textId="77777777" w:rsidR="00A97AA5" w:rsidRPr="003F4BD3" w:rsidRDefault="00A97AA5">
            <w:pPr>
              <w:rPr>
                <w:rFonts w:ascii="Calibri" w:hAnsi="Calibri"/>
                <w:sz w:val="22"/>
                <w:szCs w:val="22"/>
              </w:rPr>
            </w:pPr>
          </w:p>
          <w:p w14:paraId="46C95EEB" w14:textId="77777777" w:rsidR="00A97AA5" w:rsidRPr="003F4BD3" w:rsidRDefault="00A97AA5">
            <w:pPr>
              <w:rPr>
                <w:rFonts w:ascii="Calibri" w:hAnsi="Calibri"/>
                <w:sz w:val="22"/>
                <w:szCs w:val="22"/>
              </w:rPr>
            </w:pPr>
            <w:r w:rsidRPr="003F4BD3">
              <w:rPr>
                <w:rFonts w:ascii="Calibri" w:hAnsi="Calibri"/>
                <w:sz w:val="22"/>
                <w:szCs w:val="22"/>
              </w:rPr>
              <w:t>Schülerprotokoll von SV 2.</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64B4A18" w14:textId="77777777" w:rsidR="00A97AA5" w:rsidRPr="003F4BD3" w:rsidRDefault="00A97AA5">
            <w:pPr>
              <w:rPr>
                <w:rFonts w:ascii="Calibri" w:hAnsi="Calibri"/>
                <w:sz w:val="22"/>
                <w:szCs w:val="22"/>
              </w:rPr>
            </w:pPr>
          </w:p>
        </w:tc>
      </w:tr>
      <w:tr w:rsidR="00A97AA5" w:rsidRPr="003F4BD3" w14:paraId="0EE7A72B" w14:textId="77777777" w:rsidTr="003F4BD3">
        <w:tc>
          <w:tcPr>
            <w:tcW w:w="675" w:type="dxa"/>
            <w:tcBorders>
              <w:top w:val="single" w:sz="4" w:space="0" w:color="auto"/>
              <w:left w:val="single" w:sz="4" w:space="0" w:color="auto"/>
              <w:bottom w:val="single" w:sz="4" w:space="0" w:color="auto"/>
              <w:right w:val="single" w:sz="4" w:space="0" w:color="auto"/>
            </w:tcBorders>
            <w:shd w:val="clear" w:color="auto" w:fill="auto"/>
          </w:tcPr>
          <w:p w14:paraId="4B4000B8" w14:textId="77777777" w:rsidR="00A97AA5" w:rsidRPr="003F4BD3" w:rsidRDefault="00A97AA5">
            <w:pPr>
              <w:rPr>
                <w:rFonts w:ascii="Calibri" w:hAnsi="Calibri"/>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16872C0" w14:textId="77777777" w:rsidR="00A97AA5" w:rsidRPr="003F4BD3" w:rsidRDefault="00A97AA5">
            <w:pPr>
              <w:rPr>
                <w:rFonts w:ascii="Calibri" w:hAnsi="Calibri"/>
                <w:b/>
                <w:sz w:val="22"/>
                <w:szCs w:val="22"/>
              </w:rPr>
            </w:pPr>
            <w:r w:rsidRPr="003F4BD3">
              <w:rPr>
                <w:rFonts w:ascii="Calibri" w:hAnsi="Calibri"/>
                <w:b/>
                <w:sz w:val="22"/>
                <w:szCs w:val="22"/>
              </w:rPr>
              <w:t>Problemstellung</w:t>
            </w:r>
          </w:p>
          <w:p w14:paraId="609F62A2" w14:textId="1469929A" w:rsidR="00A97AA5" w:rsidRPr="003F4BD3" w:rsidRDefault="00A97AA5" w:rsidP="00C1470C">
            <w:pPr>
              <w:ind w:left="360"/>
              <w:rPr>
                <w:rFonts w:ascii="Calibri" w:hAnsi="Calibri"/>
                <w:sz w:val="22"/>
                <w:szCs w:val="22"/>
              </w:rPr>
            </w:pPr>
            <w:r w:rsidRPr="003F4BD3">
              <w:rPr>
                <w:rFonts w:ascii="Calibri" w:hAnsi="Calibri"/>
                <w:sz w:val="22"/>
                <w:szCs w:val="22"/>
              </w:rPr>
              <w:t>Zielvereinbarung</w:t>
            </w:r>
          </w:p>
        </w:tc>
        <w:tc>
          <w:tcPr>
            <w:tcW w:w="4398" w:type="dxa"/>
            <w:tcBorders>
              <w:top w:val="single" w:sz="4" w:space="0" w:color="auto"/>
              <w:left w:val="single" w:sz="4" w:space="0" w:color="auto"/>
              <w:bottom w:val="single" w:sz="4" w:space="0" w:color="auto"/>
              <w:right w:val="single" w:sz="4" w:space="0" w:color="auto"/>
            </w:tcBorders>
            <w:shd w:val="clear" w:color="auto" w:fill="auto"/>
            <w:hideMark/>
          </w:tcPr>
          <w:p w14:paraId="5D97BCB6" w14:textId="7C4594C7" w:rsidR="00A97AA5" w:rsidRPr="003F4BD3" w:rsidRDefault="00A97AA5">
            <w:pPr>
              <w:rPr>
                <w:rFonts w:ascii="Calibri" w:hAnsi="Calibri"/>
                <w:sz w:val="22"/>
                <w:szCs w:val="22"/>
              </w:rPr>
            </w:pPr>
            <w:r w:rsidRPr="003F4BD3">
              <w:rPr>
                <w:rFonts w:ascii="Calibri" w:hAnsi="Calibri"/>
                <w:sz w:val="22"/>
                <w:szCs w:val="22"/>
              </w:rPr>
              <w:t>Warum sind bei den vier Brausetabletten unterschiedliche Gasmengen messbar?</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12F867C" w14:textId="77777777" w:rsidR="00A97AA5" w:rsidRPr="003F4BD3" w:rsidRDefault="00A97AA5">
            <w:pPr>
              <w:rPr>
                <w:rFonts w:ascii="Calibri" w:hAnsi="Calibri"/>
                <w:sz w:val="22"/>
                <w:szCs w:val="22"/>
              </w:rPr>
            </w:pPr>
          </w:p>
        </w:tc>
        <w:tc>
          <w:tcPr>
            <w:tcW w:w="2128" w:type="dxa"/>
            <w:tcBorders>
              <w:top w:val="single" w:sz="4" w:space="0" w:color="auto"/>
              <w:left w:val="single" w:sz="4" w:space="0" w:color="auto"/>
              <w:bottom w:val="single" w:sz="4" w:space="0" w:color="auto"/>
              <w:right w:val="single" w:sz="4" w:space="0" w:color="auto"/>
            </w:tcBorders>
            <w:shd w:val="clear" w:color="auto" w:fill="auto"/>
          </w:tcPr>
          <w:p w14:paraId="3746F9E5" w14:textId="77777777" w:rsidR="00A97AA5" w:rsidRPr="003F4BD3" w:rsidRDefault="00A97AA5">
            <w:pPr>
              <w:rPr>
                <w:rFonts w:ascii="Calibri" w:hAnsi="Calibri"/>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8ED9E88" w14:textId="77777777" w:rsidR="00A97AA5" w:rsidRPr="003F4BD3" w:rsidRDefault="00A97AA5">
            <w:pPr>
              <w:rPr>
                <w:rFonts w:ascii="Calibri" w:hAnsi="Calibri"/>
                <w:sz w:val="22"/>
                <w:szCs w:val="22"/>
              </w:rPr>
            </w:pPr>
          </w:p>
        </w:tc>
      </w:tr>
      <w:tr w:rsidR="00A97AA5" w:rsidRPr="003F4BD3" w14:paraId="1C1237BC" w14:textId="77777777" w:rsidTr="003F4BD3">
        <w:tc>
          <w:tcPr>
            <w:tcW w:w="675" w:type="dxa"/>
            <w:tcBorders>
              <w:top w:val="single" w:sz="4" w:space="0" w:color="auto"/>
              <w:left w:val="single" w:sz="4" w:space="0" w:color="auto"/>
              <w:bottom w:val="single" w:sz="4" w:space="0" w:color="auto"/>
              <w:right w:val="single" w:sz="4" w:space="0" w:color="auto"/>
            </w:tcBorders>
            <w:shd w:val="clear" w:color="auto" w:fill="auto"/>
          </w:tcPr>
          <w:p w14:paraId="6804D557" w14:textId="77777777" w:rsidR="00A97AA5" w:rsidRPr="003F4BD3" w:rsidRDefault="00A97AA5">
            <w:pPr>
              <w:rPr>
                <w:rFonts w:ascii="Calibri" w:hAnsi="Calibri"/>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C7957B4" w14:textId="77777777" w:rsidR="00A97AA5" w:rsidRPr="003F4BD3" w:rsidRDefault="00A97AA5">
            <w:pPr>
              <w:rPr>
                <w:rFonts w:ascii="Calibri" w:hAnsi="Calibri"/>
                <w:b/>
                <w:sz w:val="22"/>
                <w:szCs w:val="22"/>
              </w:rPr>
            </w:pPr>
            <w:r w:rsidRPr="003F4BD3">
              <w:rPr>
                <w:rFonts w:ascii="Calibri" w:hAnsi="Calibri"/>
                <w:b/>
                <w:sz w:val="22"/>
                <w:szCs w:val="22"/>
              </w:rPr>
              <w:t>Problemanalyse</w:t>
            </w:r>
          </w:p>
          <w:p w14:paraId="762659D9" w14:textId="77777777" w:rsidR="00A97AA5" w:rsidRPr="003F4BD3" w:rsidRDefault="00A97AA5">
            <w:pPr>
              <w:rPr>
                <w:rFonts w:ascii="Calibri" w:hAnsi="Calibri"/>
                <w:sz w:val="22"/>
                <w:szCs w:val="22"/>
              </w:rPr>
            </w:pPr>
            <w:r w:rsidRPr="003F4BD3">
              <w:rPr>
                <w:rFonts w:ascii="Calibri" w:hAnsi="Calibri"/>
                <w:sz w:val="22"/>
                <w:szCs w:val="22"/>
              </w:rPr>
              <w:t xml:space="preserve">Hypothesen </w:t>
            </w:r>
          </w:p>
          <w:p w14:paraId="3851C248" w14:textId="77777777" w:rsidR="00A97AA5" w:rsidRPr="003F4BD3" w:rsidRDefault="00A97AA5">
            <w:pPr>
              <w:rPr>
                <w:rFonts w:ascii="Calibri" w:hAnsi="Calibri"/>
                <w:b/>
                <w:sz w:val="22"/>
                <w:szCs w:val="22"/>
              </w:rPr>
            </w:pPr>
          </w:p>
          <w:p w14:paraId="33972617" w14:textId="77777777" w:rsidR="00A97AA5" w:rsidRPr="003F4BD3" w:rsidRDefault="00A97AA5">
            <w:pPr>
              <w:rPr>
                <w:rFonts w:ascii="Calibri" w:hAnsi="Calibri"/>
                <w:b/>
                <w:sz w:val="22"/>
                <w:szCs w:val="22"/>
              </w:rPr>
            </w:pPr>
          </w:p>
          <w:p w14:paraId="489D0357" w14:textId="77777777" w:rsidR="00A97AA5" w:rsidRPr="003F4BD3" w:rsidRDefault="00A97AA5">
            <w:pPr>
              <w:rPr>
                <w:rFonts w:ascii="Calibri" w:hAnsi="Calibri"/>
                <w:b/>
                <w:sz w:val="22"/>
                <w:szCs w:val="22"/>
              </w:rPr>
            </w:pPr>
          </w:p>
          <w:p w14:paraId="4A960948" w14:textId="77777777" w:rsidR="00A97AA5" w:rsidRPr="003F4BD3" w:rsidRDefault="00A97AA5">
            <w:pPr>
              <w:rPr>
                <w:rFonts w:ascii="Calibri" w:hAnsi="Calibri"/>
                <w:b/>
                <w:sz w:val="22"/>
                <w:szCs w:val="22"/>
              </w:rPr>
            </w:pPr>
          </w:p>
          <w:p w14:paraId="78EEDF7A" w14:textId="77777777" w:rsidR="00A97AA5" w:rsidRPr="003F4BD3" w:rsidRDefault="00A97AA5">
            <w:pPr>
              <w:rPr>
                <w:rFonts w:ascii="Calibri" w:hAnsi="Calibri"/>
                <w:b/>
                <w:sz w:val="22"/>
                <w:szCs w:val="22"/>
              </w:rPr>
            </w:pPr>
          </w:p>
          <w:p w14:paraId="7F0040BB" w14:textId="77777777" w:rsidR="00A97AA5" w:rsidRPr="003F4BD3" w:rsidRDefault="00A97AA5">
            <w:pPr>
              <w:rPr>
                <w:rFonts w:ascii="Calibri" w:hAnsi="Calibri"/>
                <w:sz w:val="22"/>
                <w:szCs w:val="22"/>
              </w:rPr>
            </w:pPr>
          </w:p>
        </w:tc>
        <w:tc>
          <w:tcPr>
            <w:tcW w:w="4398" w:type="dxa"/>
            <w:tcBorders>
              <w:top w:val="single" w:sz="4" w:space="0" w:color="auto"/>
              <w:left w:val="single" w:sz="4" w:space="0" w:color="auto"/>
              <w:bottom w:val="single" w:sz="4" w:space="0" w:color="auto"/>
              <w:right w:val="single" w:sz="4" w:space="0" w:color="auto"/>
            </w:tcBorders>
            <w:shd w:val="clear" w:color="auto" w:fill="auto"/>
            <w:hideMark/>
          </w:tcPr>
          <w:p w14:paraId="47C0380D" w14:textId="77777777" w:rsidR="00A97AA5" w:rsidRPr="003F4BD3" w:rsidRDefault="00A97AA5">
            <w:pPr>
              <w:rPr>
                <w:rFonts w:ascii="Calibri" w:hAnsi="Calibri"/>
                <w:sz w:val="22"/>
                <w:szCs w:val="22"/>
              </w:rPr>
            </w:pPr>
            <w:r w:rsidRPr="003F4BD3">
              <w:rPr>
                <w:rFonts w:ascii="Calibri" w:hAnsi="Calibri"/>
                <w:sz w:val="22"/>
                <w:szCs w:val="22"/>
              </w:rPr>
              <w:t>Hypothesen:</w:t>
            </w:r>
          </w:p>
          <w:p w14:paraId="343316C7" w14:textId="77777777" w:rsidR="00A97AA5" w:rsidRPr="003F4BD3" w:rsidRDefault="00A97AA5">
            <w:pPr>
              <w:rPr>
                <w:rFonts w:ascii="Calibri" w:hAnsi="Calibri"/>
                <w:sz w:val="22"/>
                <w:szCs w:val="22"/>
              </w:rPr>
            </w:pPr>
            <w:r w:rsidRPr="003F4BD3">
              <w:rPr>
                <w:rFonts w:ascii="Calibri" w:hAnsi="Calibri"/>
                <w:sz w:val="22"/>
                <w:szCs w:val="22"/>
              </w:rPr>
              <w:t>Bei der ersten und zweiten Tablette „verschwindet“ ein Teil des Gases im Wasser:</w:t>
            </w:r>
          </w:p>
          <w:p w14:paraId="26FD91C8" w14:textId="77777777" w:rsidR="00A97AA5" w:rsidRPr="003F4BD3" w:rsidRDefault="00A97AA5">
            <w:pPr>
              <w:rPr>
                <w:rFonts w:ascii="Calibri" w:hAnsi="Calibri"/>
                <w:sz w:val="22"/>
                <w:szCs w:val="22"/>
              </w:rPr>
            </w:pPr>
            <w:r w:rsidRPr="003F4BD3">
              <w:rPr>
                <w:rFonts w:ascii="Calibri" w:hAnsi="Calibri"/>
                <w:sz w:val="22"/>
                <w:szCs w:val="22"/>
              </w:rPr>
              <w:t>Es entsteht eine Lösung, ein homogenes Gemisch aus Gas und Wasser.</w:t>
            </w:r>
          </w:p>
          <w:p w14:paraId="68CE760D" w14:textId="77777777" w:rsidR="00A97AA5" w:rsidRPr="003F4BD3" w:rsidRDefault="00A97AA5">
            <w:pPr>
              <w:rPr>
                <w:rFonts w:ascii="Calibri" w:hAnsi="Calibri"/>
                <w:sz w:val="22"/>
                <w:szCs w:val="22"/>
              </w:rPr>
            </w:pPr>
            <w:r w:rsidRPr="003F4BD3">
              <w:rPr>
                <w:rFonts w:ascii="Calibri" w:hAnsi="Calibri"/>
                <w:sz w:val="22"/>
                <w:szCs w:val="22"/>
              </w:rPr>
              <w:t>Bei der dritten Tablette löst sich nur noch wenig, bei der vierten und fünften Tablette löst sich kein Gas mehr im Wasser.</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393CD1A" w14:textId="77777777" w:rsidR="00A97AA5" w:rsidRPr="003F4BD3" w:rsidRDefault="00A97AA5">
            <w:pPr>
              <w:rPr>
                <w:rFonts w:ascii="Calibri" w:hAnsi="Calibri"/>
                <w:sz w:val="22"/>
                <w:szCs w:val="22"/>
              </w:rPr>
            </w:pPr>
            <w:r w:rsidRPr="003F4BD3">
              <w:rPr>
                <w:rFonts w:ascii="Calibri" w:hAnsi="Calibri"/>
                <w:sz w:val="22"/>
                <w:szCs w:val="22"/>
              </w:rPr>
              <w:t>LSG:</w:t>
            </w:r>
          </w:p>
          <w:p w14:paraId="68304C5D" w14:textId="77777777" w:rsidR="00A97AA5" w:rsidRPr="003F4BD3" w:rsidRDefault="00A97AA5">
            <w:pPr>
              <w:rPr>
                <w:rFonts w:ascii="Calibri" w:hAnsi="Calibri"/>
                <w:sz w:val="22"/>
                <w:szCs w:val="22"/>
              </w:rPr>
            </w:pPr>
            <w:r w:rsidRPr="003F4BD3">
              <w:rPr>
                <w:rFonts w:ascii="Calibri" w:hAnsi="Calibri"/>
                <w:sz w:val="22"/>
                <w:szCs w:val="22"/>
              </w:rPr>
              <w:t>Schüler diskutieren und überlegen sich eine Erklärung, Lehrer gibt evtl. Impulse.</w:t>
            </w:r>
          </w:p>
          <w:p w14:paraId="1FEE7789" w14:textId="77777777" w:rsidR="00A97AA5" w:rsidRPr="003F4BD3" w:rsidRDefault="00A97AA5">
            <w:pPr>
              <w:rPr>
                <w:rFonts w:ascii="Calibri" w:hAnsi="Calibri"/>
                <w:sz w:val="22"/>
                <w:szCs w:val="22"/>
              </w:rPr>
            </w:pPr>
            <w:r w:rsidRPr="003F4BD3">
              <w:rPr>
                <w:rFonts w:ascii="Calibri" w:hAnsi="Calibri"/>
                <w:sz w:val="22"/>
                <w:szCs w:val="22"/>
              </w:rPr>
              <w:t>Rückgriff auf das Fach BNT, UE Wasser, Gemische, wässrige Lösungen</w:t>
            </w:r>
          </w:p>
          <w:p w14:paraId="1A6C7DE4" w14:textId="77777777" w:rsidR="00A97AA5" w:rsidRPr="003F4BD3" w:rsidRDefault="00A97AA5">
            <w:pPr>
              <w:rPr>
                <w:rFonts w:ascii="Calibri" w:hAnsi="Calibri"/>
                <w:sz w:val="22"/>
                <w:szCs w:val="22"/>
              </w:rPr>
            </w:pPr>
          </w:p>
          <w:p w14:paraId="4F26535E" w14:textId="77777777" w:rsidR="00A97AA5" w:rsidRPr="003F4BD3" w:rsidRDefault="00A97AA5">
            <w:pPr>
              <w:rPr>
                <w:rFonts w:ascii="Calibri" w:hAnsi="Calibri"/>
                <w:sz w:val="22"/>
                <w:szCs w:val="22"/>
              </w:rPr>
            </w:pPr>
          </w:p>
        </w:tc>
        <w:tc>
          <w:tcPr>
            <w:tcW w:w="2128" w:type="dxa"/>
            <w:tcBorders>
              <w:top w:val="single" w:sz="4" w:space="0" w:color="auto"/>
              <w:left w:val="single" w:sz="4" w:space="0" w:color="auto"/>
              <w:bottom w:val="single" w:sz="4" w:space="0" w:color="auto"/>
              <w:right w:val="single" w:sz="4" w:space="0" w:color="auto"/>
            </w:tcBorders>
            <w:shd w:val="clear" w:color="auto" w:fill="auto"/>
          </w:tcPr>
          <w:p w14:paraId="0C591831" w14:textId="77777777" w:rsidR="00A97AA5" w:rsidRPr="003F4BD3" w:rsidRDefault="00A97AA5">
            <w:pPr>
              <w:rPr>
                <w:rFonts w:ascii="Calibri" w:hAnsi="Calibri"/>
                <w:sz w:val="22"/>
                <w:szCs w:val="22"/>
              </w:rPr>
            </w:pPr>
          </w:p>
          <w:p w14:paraId="5101B783" w14:textId="77777777" w:rsidR="00A97AA5" w:rsidRPr="003F4BD3" w:rsidRDefault="00A97AA5">
            <w:pPr>
              <w:rPr>
                <w:rFonts w:ascii="Calibri" w:hAnsi="Calibri"/>
                <w:sz w:val="22"/>
                <w:szCs w:val="22"/>
              </w:rPr>
            </w:pPr>
            <w:r w:rsidRPr="003F4BD3">
              <w:rPr>
                <w:rFonts w:ascii="Calibri" w:hAnsi="Calibri"/>
                <w:sz w:val="22"/>
                <w:szCs w:val="22"/>
              </w:rPr>
              <w:t>Evtl. Notizen an der Tafel</w:t>
            </w:r>
          </w:p>
          <w:p w14:paraId="49EA00C5" w14:textId="77777777" w:rsidR="00A97AA5" w:rsidRPr="003F4BD3" w:rsidRDefault="00A97AA5">
            <w:pPr>
              <w:rPr>
                <w:rFonts w:ascii="Calibri" w:hAnsi="Calibri"/>
                <w:sz w:val="22"/>
                <w:szCs w:val="22"/>
              </w:rPr>
            </w:pPr>
          </w:p>
          <w:p w14:paraId="312C59C9" w14:textId="77777777" w:rsidR="00A97AA5" w:rsidRPr="003F4BD3" w:rsidRDefault="00A97AA5">
            <w:pPr>
              <w:rPr>
                <w:rFonts w:ascii="Calibri" w:hAnsi="Calibri"/>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D7D5428" w14:textId="77777777" w:rsidR="00A97AA5" w:rsidRPr="003F4BD3" w:rsidRDefault="00A97AA5">
            <w:pPr>
              <w:rPr>
                <w:rFonts w:ascii="Calibri" w:hAnsi="Calibri"/>
                <w:sz w:val="22"/>
                <w:szCs w:val="22"/>
              </w:rPr>
            </w:pPr>
          </w:p>
        </w:tc>
      </w:tr>
      <w:tr w:rsidR="00A97AA5" w:rsidRPr="003F4BD3" w14:paraId="0FD1F1EF" w14:textId="77777777" w:rsidTr="003F4BD3">
        <w:tc>
          <w:tcPr>
            <w:tcW w:w="14430" w:type="dxa"/>
            <w:gridSpan w:val="6"/>
            <w:tcBorders>
              <w:top w:val="single" w:sz="4" w:space="0" w:color="auto"/>
              <w:left w:val="single" w:sz="4" w:space="0" w:color="auto"/>
              <w:bottom w:val="single" w:sz="4" w:space="0" w:color="auto"/>
              <w:right w:val="single" w:sz="4" w:space="0" w:color="auto"/>
            </w:tcBorders>
            <w:shd w:val="clear" w:color="auto" w:fill="F2F2F2"/>
            <w:hideMark/>
          </w:tcPr>
          <w:p w14:paraId="01F0D96E" w14:textId="5A1D6F87" w:rsidR="00A97AA5" w:rsidRPr="003F4BD3" w:rsidRDefault="00A97AA5" w:rsidP="00CF368D">
            <w:pPr>
              <w:tabs>
                <w:tab w:val="left" w:pos="2987"/>
              </w:tabs>
              <w:rPr>
                <w:rFonts w:ascii="Calibri" w:hAnsi="Calibri"/>
                <w:sz w:val="22"/>
                <w:szCs w:val="22"/>
              </w:rPr>
            </w:pPr>
            <w:r w:rsidRPr="003F4BD3">
              <w:rPr>
                <w:rFonts w:ascii="Calibri" w:hAnsi="Calibri"/>
                <w:sz w:val="22"/>
                <w:szCs w:val="22"/>
              </w:rPr>
              <w:t>Mögliches Ende von Teil 1</w:t>
            </w:r>
            <w:r w:rsidR="00CF368D">
              <w:rPr>
                <w:rFonts w:ascii="Calibri" w:hAnsi="Calibri"/>
                <w:sz w:val="22"/>
                <w:szCs w:val="22"/>
              </w:rPr>
              <w:tab/>
            </w:r>
          </w:p>
        </w:tc>
      </w:tr>
      <w:tr w:rsidR="00A97AA5" w:rsidRPr="003F4BD3" w14:paraId="68A0A4D1" w14:textId="77777777" w:rsidTr="003F4BD3">
        <w:tc>
          <w:tcPr>
            <w:tcW w:w="14430" w:type="dxa"/>
            <w:gridSpan w:val="6"/>
            <w:tcBorders>
              <w:top w:val="single" w:sz="4" w:space="0" w:color="auto"/>
              <w:left w:val="single" w:sz="4" w:space="0" w:color="auto"/>
              <w:bottom w:val="single" w:sz="4" w:space="0" w:color="auto"/>
              <w:right w:val="single" w:sz="4" w:space="0" w:color="auto"/>
            </w:tcBorders>
            <w:shd w:val="clear" w:color="auto" w:fill="F2F2F2"/>
            <w:hideMark/>
          </w:tcPr>
          <w:p w14:paraId="043B0E4F" w14:textId="77777777" w:rsidR="00A97AA5" w:rsidRPr="003F4BD3" w:rsidRDefault="00A97AA5">
            <w:pPr>
              <w:rPr>
                <w:rFonts w:ascii="Calibri" w:hAnsi="Calibri"/>
                <w:sz w:val="22"/>
                <w:szCs w:val="22"/>
              </w:rPr>
            </w:pPr>
            <w:r w:rsidRPr="003F4BD3">
              <w:rPr>
                <w:rFonts w:ascii="Calibri" w:hAnsi="Calibri"/>
                <w:sz w:val="22"/>
                <w:szCs w:val="22"/>
              </w:rPr>
              <w:lastRenderedPageBreak/>
              <w:t>Phänomen Brausetablette Teil 2</w:t>
            </w:r>
          </w:p>
        </w:tc>
      </w:tr>
      <w:tr w:rsidR="00A97AA5" w:rsidRPr="003F4BD3" w14:paraId="263184D0" w14:textId="77777777" w:rsidTr="003F4BD3">
        <w:tc>
          <w:tcPr>
            <w:tcW w:w="675" w:type="dxa"/>
            <w:tcBorders>
              <w:top w:val="single" w:sz="4" w:space="0" w:color="auto"/>
              <w:left w:val="single" w:sz="4" w:space="0" w:color="auto"/>
              <w:bottom w:val="single" w:sz="4" w:space="0" w:color="auto"/>
              <w:right w:val="single" w:sz="4" w:space="0" w:color="auto"/>
            </w:tcBorders>
            <w:shd w:val="clear" w:color="auto" w:fill="auto"/>
          </w:tcPr>
          <w:p w14:paraId="75DFE800" w14:textId="77777777" w:rsidR="00A97AA5" w:rsidRPr="003F4BD3" w:rsidRDefault="00A97AA5">
            <w:pPr>
              <w:rPr>
                <w:rFonts w:ascii="Calibri" w:hAnsi="Calibri"/>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9D42E6E" w14:textId="77777777" w:rsidR="00A97AA5" w:rsidRPr="003F4BD3" w:rsidRDefault="00A97AA5">
            <w:pPr>
              <w:rPr>
                <w:rFonts w:ascii="Calibri" w:hAnsi="Calibri"/>
                <w:sz w:val="22"/>
                <w:szCs w:val="22"/>
              </w:rPr>
            </w:pPr>
          </w:p>
          <w:p w14:paraId="4C05F120" w14:textId="77777777" w:rsidR="00A97AA5" w:rsidRPr="003F4BD3" w:rsidRDefault="00A97AA5">
            <w:pPr>
              <w:rPr>
                <w:rFonts w:ascii="Calibri" w:hAnsi="Calibri"/>
                <w:sz w:val="22"/>
                <w:szCs w:val="22"/>
              </w:rPr>
            </w:pPr>
            <w:r w:rsidRPr="003F4BD3">
              <w:rPr>
                <w:rFonts w:ascii="Calibri" w:hAnsi="Calibri"/>
                <w:sz w:val="22"/>
                <w:szCs w:val="22"/>
              </w:rPr>
              <w:t>Überprüfung</w:t>
            </w:r>
          </w:p>
          <w:p w14:paraId="1B003730" w14:textId="77777777" w:rsidR="00A97AA5" w:rsidRPr="003F4BD3" w:rsidRDefault="00A97AA5">
            <w:pPr>
              <w:rPr>
                <w:rFonts w:ascii="Calibri" w:hAnsi="Calibri"/>
                <w:b/>
                <w:sz w:val="22"/>
                <w:szCs w:val="22"/>
              </w:rPr>
            </w:pPr>
          </w:p>
        </w:tc>
        <w:tc>
          <w:tcPr>
            <w:tcW w:w="4398" w:type="dxa"/>
            <w:tcBorders>
              <w:top w:val="single" w:sz="4" w:space="0" w:color="auto"/>
              <w:left w:val="single" w:sz="4" w:space="0" w:color="auto"/>
              <w:bottom w:val="single" w:sz="4" w:space="0" w:color="auto"/>
              <w:right w:val="single" w:sz="4" w:space="0" w:color="auto"/>
            </w:tcBorders>
            <w:shd w:val="clear" w:color="auto" w:fill="auto"/>
          </w:tcPr>
          <w:p w14:paraId="7251E8C1" w14:textId="77777777" w:rsidR="00A97AA5" w:rsidRPr="003F4BD3" w:rsidRDefault="00A97AA5">
            <w:pPr>
              <w:rPr>
                <w:rFonts w:ascii="Calibri" w:hAnsi="Calibri"/>
                <w:sz w:val="22"/>
                <w:szCs w:val="22"/>
              </w:rPr>
            </w:pPr>
          </w:p>
          <w:p w14:paraId="4B5B166B" w14:textId="77777777" w:rsidR="00A97AA5" w:rsidRPr="003F4BD3" w:rsidRDefault="00A97AA5">
            <w:pPr>
              <w:rPr>
                <w:rFonts w:ascii="Calibri" w:hAnsi="Calibri"/>
                <w:sz w:val="22"/>
                <w:szCs w:val="22"/>
              </w:rPr>
            </w:pPr>
            <w:r w:rsidRPr="003F4BD3">
              <w:rPr>
                <w:rFonts w:ascii="Calibri" w:hAnsi="Calibri"/>
                <w:sz w:val="22"/>
                <w:szCs w:val="22"/>
              </w:rPr>
              <w:t>Überprüfung, ob sich das entstandene Gas tatsächlich in Wasser gelöst hat. In diesem Fall müsste es bei Erwärmung der wässrigen Lösung wieder freigesetzt werden.</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077ECB4" w14:textId="77777777" w:rsidR="00A97AA5" w:rsidRPr="003F4BD3" w:rsidRDefault="00A97AA5">
            <w:pPr>
              <w:rPr>
                <w:rFonts w:ascii="Calibri" w:hAnsi="Calibri"/>
                <w:sz w:val="22"/>
                <w:szCs w:val="22"/>
              </w:rPr>
            </w:pPr>
          </w:p>
          <w:p w14:paraId="13C0631A" w14:textId="77777777" w:rsidR="00A97AA5" w:rsidRPr="003F4BD3" w:rsidRDefault="00A97AA5">
            <w:pPr>
              <w:rPr>
                <w:rFonts w:ascii="Calibri" w:hAnsi="Calibri"/>
                <w:sz w:val="22"/>
                <w:szCs w:val="22"/>
              </w:rPr>
            </w:pPr>
            <w:r w:rsidRPr="003F4BD3">
              <w:rPr>
                <w:rFonts w:ascii="Calibri" w:hAnsi="Calibri"/>
                <w:sz w:val="22"/>
                <w:szCs w:val="22"/>
              </w:rPr>
              <w:t>Schüler halten in einem Reagenzglas eine kleine Wasserportion in ein Becherglas mit heißem Wasser oder über ein brennendes Teelicht und weisen das freiwerdende Gas durch Erlöschen eines brennenden Spans nach.</w:t>
            </w:r>
          </w:p>
        </w:tc>
        <w:tc>
          <w:tcPr>
            <w:tcW w:w="2128" w:type="dxa"/>
            <w:tcBorders>
              <w:top w:val="single" w:sz="4" w:space="0" w:color="auto"/>
              <w:left w:val="single" w:sz="4" w:space="0" w:color="auto"/>
              <w:bottom w:val="single" w:sz="4" w:space="0" w:color="auto"/>
              <w:right w:val="single" w:sz="4" w:space="0" w:color="auto"/>
            </w:tcBorders>
            <w:shd w:val="clear" w:color="auto" w:fill="auto"/>
          </w:tcPr>
          <w:p w14:paraId="56A68847" w14:textId="77777777" w:rsidR="00A97AA5" w:rsidRPr="003F4BD3" w:rsidRDefault="00A97AA5">
            <w:pPr>
              <w:rPr>
                <w:rFonts w:ascii="Calibri" w:hAnsi="Calibri"/>
                <w:sz w:val="22"/>
                <w:szCs w:val="22"/>
                <w:bdr w:val="single" w:sz="4" w:space="0" w:color="auto" w:frame="1"/>
              </w:rPr>
            </w:pPr>
          </w:p>
          <w:p w14:paraId="4DC6FB19" w14:textId="77777777" w:rsidR="00A97AA5" w:rsidRPr="003F4BD3" w:rsidRDefault="00A97AA5">
            <w:pPr>
              <w:rPr>
                <w:rFonts w:ascii="Calibri" w:hAnsi="Calibri"/>
                <w:sz w:val="22"/>
                <w:szCs w:val="22"/>
              </w:rPr>
            </w:pPr>
            <w:r w:rsidRPr="003F4BD3">
              <w:rPr>
                <w:rFonts w:ascii="Calibri" w:hAnsi="Calibri"/>
                <w:sz w:val="22"/>
                <w:szCs w:val="22"/>
                <w:bdr w:val="single" w:sz="4" w:space="0" w:color="auto" w:frame="1"/>
              </w:rPr>
              <w:t>SV 3</w:t>
            </w:r>
            <w:r w:rsidRPr="003F4BD3">
              <w:rPr>
                <w:rFonts w:ascii="Calibri" w:hAnsi="Calibri"/>
                <w:sz w:val="22"/>
                <w:szCs w:val="22"/>
              </w:rPr>
              <w:t>: Freisetzen von Kohlenstoffdioxid aus der wässrigen Lösung mit anschließendem Nachweis</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59BD46F" w14:textId="77777777" w:rsidR="00A97AA5" w:rsidRPr="003F4BD3" w:rsidRDefault="00A97AA5">
            <w:pPr>
              <w:rPr>
                <w:rFonts w:ascii="Calibri" w:hAnsi="Calibri"/>
                <w:sz w:val="22"/>
                <w:szCs w:val="22"/>
              </w:rPr>
            </w:pPr>
          </w:p>
        </w:tc>
      </w:tr>
      <w:tr w:rsidR="00A97AA5" w:rsidRPr="003F4BD3" w14:paraId="6A8583A5" w14:textId="77777777" w:rsidTr="003F4BD3">
        <w:tc>
          <w:tcPr>
            <w:tcW w:w="675" w:type="dxa"/>
            <w:tcBorders>
              <w:top w:val="single" w:sz="4" w:space="0" w:color="auto"/>
              <w:left w:val="single" w:sz="4" w:space="0" w:color="auto"/>
              <w:bottom w:val="single" w:sz="4" w:space="0" w:color="auto"/>
              <w:right w:val="single" w:sz="4" w:space="0" w:color="auto"/>
            </w:tcBorders>
            <w:shd w:val="clear" w:color="auto" w:fill="auto"/>
          </w:tcPr>
          <w:p w14:paraId="54C0D4E9" w14:textId="77777777" w:rsidR="00A97AA5" w:rsidRPr="003F4BD3" w:rsidRDefault="00A97AA5">
            <w:pPr>
              <w:rPr>
                <w:rFonts w:ascii="Calibri" w:hAnsi="Calibri"/>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4B4D513" w14:textId="77777777" w:rsidR="00A97AA5" w:rsidRPr="003F4BD3" w:rsidRDefault="00A97AA5">
            <w:pPr>
              <w:rPr>
                <w:rFonts w:ascii="Calibri" w:hAnsi="Calibri"/>
                <w:sz w:val="22"/>
                <w:szCs w:val="22"/>
              </w:rPr>
            </w:pPr>
            <w:r w:rsidRPr="003F4BD3">
              <w:rPr>
                <w:rFonts w:ascii="Calibri" w:hAnsi="Calibri"/>
                <w:sz w:val="22"/>
                <w:szCs w:val="22"/>
              </w:rPr>
              <w:t>Ergebnisse</w:t>
            </w:r>
          </w:p>
          <w:p w14:paraId="285EF8FE" w14:textId="77777777" w:rsidR="00A97AA5" w:rsidRPr="003F4BD3" w:rsidRDefault="00A97AA5">
            <w:pPr>
              <w:rPr>
                <w:rFonts w:ascii="Calibri" w:hAnsi="Calibri"/>
                <w:b/>
                <w:sz w:val="22"/>
                <w:szCs w:val="22"/>
              </w:rPr>
            </w:pPr>
          </w:p>
          <w:p w14:paraId="5E82FFDD" w14:textId="77777777" w:rsidR="00A97AA5" w:rsidRPr="003F4BD3" w:rsidRDefault="00A97AA5">
            <w:pPr>
              <w:rPr>
                <w:rFonts w:ascii="Calibri" w:hAnsi="Calibri"/>
                <w:b/>
                <w:sz w:val="22"/>
                <w:szCs w:val="22"/>
              </w:rPr>
            </w:pPr>
          </w:p>
          <w:p w14:paraId="629EA816" w14:textId="77777777" w:rsidR="00A97AA5" w:rsidRPr="003F4BD3" w:rsidRDefault="00A97AA5">
            <w:pPr>
              <w:rPr>
                <w:rFonts w:ascii="Calibri" w:hAnsi="Calibri"/>
                <w:b/>
                <w:sz w:val="22"/>
                <w:szCs w:val="22"/>
              </w:rPr>
            </w:pPr>
          </w:p>
          <w:p w14:paraId="7BA335EC" w14:textId="77777777" w:rsidR="00A97AA5" w:rsidRPr="003F4BD3" w:rsidRDefault="00A97AA5">
            <w:pPr>
              <w:rPr>
                <w:rFonts w:ascii="Calibri" w:hAnsi="Calibri"/>
                <w:b/>
                <w:sz w:val="22"/>
                <w:szCs w:val="22"/>
              </w:rPr>
            </w:pPr>
            <w:r w:rsidRPr="003F4BD3">
              <w:rPr>
                <w:rFonts w:ascii="Calibri" w:hAnsi="Calibri"/>
                <w:b/>
                <w:sz w:val="22"/>
                <w:szCs w:val="22"/>
              </w:rPr>
              <w:t>Wissenssicherung</w:t>
            </w:r>
          </w:p>
          <w:p w14:paraId="3F588815" w14:textId="77777777" w:rsidR="00A97AA5" w:rsidRPr="003F4BD3" w:rsidRDefault="00A97AA5" w:rsidP="003F4BD3">
            <w:pPr>
              <w:ind w:left="348"/>
              <w:rPr>
                <w:rFonts w:ascii="Calibri" w:hAnsi="Calibri"/>
                <w:sz w:val="22"/>
                <w:szCs w:val="22"/>
              </w:rPr>
            </w:pPr>
          </w:p>
        </w:tc>
        <w:tc>
          <w:tcPr>
            <w:tcW w:w="4398" w:type="dxa"/>
            <w:tcBorders>
              <w:top w:val="single" w:sz="4" w:space="0" w:color="auto"/>
              <w:left w:val="single" w:sz="4" w:space="0" w:color="auto"/>
              <w:bottom w:val="single" w:sz="4" w:space="0" w:color="auto"/>
              <w:right w:val="single" w:sz="4" w:space="0" w:color="auto"/>
            </w:tcBorders>
            <w:shd w:val="clear" w:color="auto" w:fill="auto"/>
          </w:tcPr>
          <w:p w14:paraId="42697674" w14:textId="77777777" w:rsidR="00A97AA5" w:rsidRPr="003F4BD3" w:rsidRDefault="00A97AA5">
            <w:pPr>
              <w:rPr>
                <w:rFonts w:ascii="Calibri" w:hAnsi="Calibri"/>
                <w:sz w:val="22"/>
                <w:szCs w:val="22"/>
              </w:rPr>
            </w:pPr>
            <w:r w:rsidRPr="003F4BD3">
              <w:rPr>
                <w:rFonts w:ascii="Calibri" w:hAnsi="Calibri"/>
                <w:sz w:val="22"/>
                <w:szCs w:val="22"/>
              </w:rPr>
              <w:t>Kohlenstoffdioxid löst sich sehr gut in Wasser:  880ml in 1 l Wasser.</w:t>
            </w:r>
          </w:p>
          <w:p w14:paraId="62F21E66" w14:textId="77777777" w:rsidR="00A97AA5" w:rsidRPr="003F4BD3" w:rsidRDefault="00A97AA5">
            <w:pPr>
              <w:rPr>
                <w:rFonts w:ascii="Calibri" w:hAnsi="Calibri"/>
                <w:sz w:val="22"/>
                <w:szCs w:val="22"/>
              </w:rPr>
            </w:pPr>
            <w:r w:rsidRPr="003F4BD3">
              <w:rPr>
                <w:rFonts w:ascii="Calibri" w:hAnsi="Calibri"/>
                <w:sz w:val="22"/>
                <w:szCs w:val="22"/>
              </w:rPr>
              <w:t>Eine Brausetablette produziert ca. 300 - 400 ml</w:t>
            </w:r>
          </w:p>
          <w:p w14:paraId="7D851C39" w14:textId="77777777" w:rsidR="00A97AA5" w:rsidRPr="003F4BD3" w:rsidRDefault="00A97AA5">
            <w:pPr>
              <w:rPr>
                <w:rFonts w:ascii="Calibri" w:hAnsi="Calibri"/>
                <w:sz w:val="22"/>
                <w:szCs w:val="22"/>
              </w:rPr>
            </w:pPr>
            <w:r w:rsidRPr="003F4BD3">
              <w:rPr>
                <w:rFonts w:ascii="Calibri" w:hAnsi="Calibri"/>
                <w:sz w:val="22"/>
                <w:szCs w:val="22"/>
              </w:rPr>
              <w:t>Zusammenfassung, Ergebnissicherung</w:t>
            </w:r>
          </w:p>
          <w:p w14:paraId="7698A97F" w14:textId="77777777" w:rsidR="00A97AA5" w:rsidRPr="003F4BD3" w:rsidRDefault="00A97AA5">
            <w:pPr>
              <w:rPr>
                <w:rFonts w:ascii="Calibri" w:hAnsi="Calibri"/>
                <w:sz w:val="22"/>
                <w:szCs w:val="22"/>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9AB5177" w14:textId="77777777" w:rsidR="00A97AA5" w:rsidRPr="003F4BD3" w:rsidRDefault="00A97AA5">
            <w:pPr>
              <w:rPr>
                <w:rFonts w:ascii="Calibri" w:hAnsi="Calibri"/>
                <w:sz w:val="22"/>
                <w:szCs w:val="22"/>
              </w:rPr>
            </w:pPr>
          </w:p>
          <w:p w14:paraId="1C612477" w14:textId="77777777" w:rsidR="00A97AA5" w:rsidRPr="003F4BD3" w:rsidRDefault="00A97AA5">
            <w:pPr>
              <w:rPr>
                <w:rFonts w:ascii="Calibri" w:hAnsi="Calibri"/>
                <w:sz w:val="22"/>
                <w:szCs w:val="22"/>
              </w:rPr>
            </w:pPr>
          </w:p>
          <w:p w14:paraId="55C0A1BA" w14:textId="77777777" w:rsidR="00A97AA5" w:rsidRPr="003F4BD3" w:rsidRDefault="00A97AA5">
            <w:pPr>
              <w:rPr>
                <w:rFonts w:ascii="Calibri" w:hAnsi="Calibri"/>
                <w:sz w:val="22"/>
                <w:szCs w:val="22"/>
              </w:rPr>
            </w:pPr>
          </w:p>
          <w:p w14:paraId="5A0934C2" w14:textId="77777777" w:rsidR="00A97AA5" w:rsidRPr="003F4BD3" w:rsidRDefault="00A97AA5">
            <w:pPr>
              <w:rPr>
                <w:rFonts w:ascii="Calibri" w:hAnsi="Calibri"/>
                <w:sz w:val="22"/>
                <w:szCs w:val="22"/>
              </w:rPr>
            </w:pPr>
          </w:p>
          <w:p w14:paraId="2E39EEAA" w14:textId="77777777" w:rsidR="00A97AA5" w:rsidRPr="003F4BD3" w:rsidRDefault="00A97AA5">
            <w:pPr>
              <w:rPr>
                <w:rFonts w:ascii="Calibri" w:hAnsi="Calibri"/>
                <w:sz w:val="22"/>
                <w:szCs w:val="22"/>
              </w:rPr>
            </w:pPr>
            <w:r w:rsidRPr="003F4BD3">
              <w:rPr>
                <w:rFonts w:ascii="Calibri" w:hAnsi="Calibri"/>
                <w:sz w:val="22"/>
                <w:szCs w:val="22"/>
              </w:rPr>
              <w:t>Schüler halten die Ergebnisse fest.</w:t>
            </w:r>
          </w:p>
        </w:tc>
        <w:tc>
          <w:tcPr>
            <w:tcW w:w="2128" w:type="dxa"/>
            <w:tcBorders>
              <w:top w:val="single" w:sz="4" w:space="0" w:color="auto"/>
              <w:left w:val="single" w:sz="4" w:space="0" w:color="auto"/>
              <w:bottom w:val="single" w:sz="4" w:space="0" w:color="auto"/>
              <w:right w:val="single" w:sz="4" w:space="0" w:color="auto"/>
            </w:tcBorders>
            <w:shd w:val="clear" w:color="auto" w:fill="auto"/>
          </w:tcPr>
          <w:p w14:paraId="7F85B0B8" w14:textId="77777777" w:rsidR="00A97AA5" w:rsidRPr="003F4BD3" w:rsidRDefault="00A97AA5">
            <w:pPr>
              <w:rPr>
                <w:rFonts w:ascii="Calibri" w:hAnsi="Calibri"/>
                <w:sz w:val="22"/>
                <w:szCs w:val="22"/>
              </w:rPr>
            </w:pPr>
          </w:p>
          <w:p w14:paraId="46D96F31" w14:textId="77777777" w:rsidR="00A97AA5" w:rsidRPr="003F4BD3" w:rsidRDefault="00A97AA5">
            <w:pPr>
              <w:rPr>
                <w:rFonts w:ascii="Calibri" w:hAnsi="Calibri"/>
                <w:sz w:val="22"/>
                <w:szCs w:val="22"/>
              </w:rPr>
            </w:pPr>
          </w:p>
          <w:p w14:paraId="1E8B7774" w14:textId="77777777" w:rsidR="00A97AA5" w:rsidRPr="003F4BD3" w:rsidRDefault="00A97AA5">
            <w:pPr>
              <w:rPr>
                <w:rFonts w:ascii="Calibri" w:hAnsi="Calibri"/>
                <w:sz w:val="22"/>
                <w:szCs w:val="22"/>
              </w:rPr>
            </w:pPr>
          </w:p>
          <w:p w14:paraId="67727002" w14:textId="77777777" w:rsidR="00A97AA5" w:rsidRPr="003F4BD3" w:rsidRDefault="00A97AA5">
            <w:pPr>
              <w:rPr>
                <w:rFonts w:ascii="Calibri" w:hAnsi="Calibri"/>
                <w:sz w:val="22"/>
                <w:szCs w:val="22"/>
              </w:rPr>
            </w:pPr>
          </w:p>
          <w:p w14:paraId="2C3FF8E2" w14:textId="77777777" w:rsidR="00A97AA5" w:rsidRPr="003F4BD3" w:rsidRDefault="00A97AA5">
            <w:pPr>
              <w:rPr>
                <w:rFonts w:ascii="Calibri" w:hAnsi="Calibri"/>
                <w:sz w:val="22"/>
                <w:szCs w:val="22"/>
              </w:rPr>
            </w:pPr>
            <w:r w:rsidRPr="003F4BD3">
              <w:rPr>
                <w:rFonts w:ascii="Calibri" w:hAnsi="Calibri"/>
                <w:sz w:val="22"/>
                <w:szCs w:val="22"/>
              </w:rPr>
              <w:t>Fertigstellung des Protokolls</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D3BCF1E" w14:textId="77777777" w:rsidR="00A97AA5" w:rsidRPr="003F4BD3" w:rsidRDefault="00A97AA5">
            <w:pPr>
              <w:rPr>
                <w:rFonts w:ascii="Calibri" w:hAnsi="Calibri"/>
                <w:sz w:val="22"/>
                <w:szCs w:val="22"/>
              </w:rPr>
            </w:pPr>
          </w:p>
        </w:tc>
      </w:tr>
      <w:tr w:rsidR="00A97AA5" w:rsidRPr="003F4BD3" w14:paraId="4E673F86" w14:textId="77777777" w:rsidTr="003F4BD3">
        <w:tc>
          <w:tcPr>
            <w:tcW w:w="675" w:type="dxa"/>
            <w:tcBorders>
              <w:top w:val="single" w:sz="4" w:space="0" w:color="auto"/>
              <w:left w:val="single" w:sz="4" w:space="0" w:color="auto"/>
              <w:bottom w:val="single" w:sz="4" w:space="0" w:color="auto"/>
              <w:right w:val="single" w:sz="4" w:space="0" w:color="auto"/>
            </w:tcBorders>
            <w:shd w:val="clear" w:color="auto" w:fill="auto"/>
          </w:tcPr>
          <w:p w14:paraId="1F18314D" w14:textId="77777777" w:rsidR="00A97AA5" w:rsidRPr="003F4BD3" w:rsidRDefault="00A97AA5">
            <w:pPr>
              <w:rPr>
                <w:rFonts w:ascii="Calibri" w:hAnsi="Calibri"/>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E282113" w14:textId="77777777" w:rsidR="00A97AA5" w:rsidRPr="003F4BD3" w:rsidRDefault="00A97AA5">
            <w:pPr>
              <w:rPr>
                <w:rFonts w:ascii="Calibri" w:hAnsi="Calibri"/>
                <w:sz w:val="22"/>
                <w:szCs w:val="22"/>
              </w:rPr>
            </w:pPr>
          </w:p>
          <w:p w14:paraId="6489C864" w14:textId="77777777" w:rsidR="00A97AA5" w:rsidRPr="003F4BD3" w:rsidRDefault="00A97AA5">
            <w:pPr>
              <w:rPr>
                <w:rFonts w:ascii="Calibri" w:hAnsi="Calibri"/>
                <w:sz w:val="22"/>
                <w:szCs w:val="22"/>
              </w:rPr>
            </w:pPr>
            <w:r w:rsidRPr="003F4BD3">
              <w:rPr>
                <w:rFonts w:ascii="Calibri" w:hAnsi="Calibri"/>
                <w:sz w:val="22"/>
                <w:szCs w:val="22"/>
              </w:rPr>
              <w:t>Anwendung</w:t>
            </w:r>
          </w:p>
          <w:p w14:paraId="14D99326" w14:textId="77777777" w:rsidR="00A97AA5" w:rsidRPr="003F4BD3" w:rsidRDefault="00A97AA5">
            <w:pPr>
              <w:rPr>
                <w:rFonts w:ascii="Calibri" w:hAnsi="Calibri"/>
                <w:sz w:val="22"/>
                <w:szCs w:val="22"/>
              </w:rPr>
            </w:pPr>
          </w:p>
          <w:p w14:paraId="79EEE514" w14:textId="77777777" w:rsidR="00A97AA5" w:rsidRPr="003F4BD3" w:rsidRDefault="00A97AA5">
            <w:pPr>
              <w:rPr>
                <w:rFonts w:ascii="Calibri" w:hAnsi="Calibri"/>
                <w:sz w:val="22"/>
                <w:szCs w:val="22"/>
              </w:rPr>
            </w:pPr>
          </w:p>
          <w:p w14:paraId="5CD72D05" w14:textId="77777777" w:rsidR="00A97AA5" w:rsidRPr="003F4BD3" w:rsidRDefault="00A97AA5">
            <w:pPr>
              <w:rPr>
                <w:rFonts w:ascii="Calibri" w:hAnsi="Calibri"/>
                <w:sz w:val="22"/>
                <w:szCs w:val="22"/>
              </w:rPr>
            </w:pPr>
          </w:p>
          <w:p w14:paraId="45E7034A" w14:textId="77777777" w:rsidR="00A97AA5" w:rsidRPr="003F4BD3" w:rsidRDefault="00A97AA5">
            <w:pPr>
              <w:rPr>
                <w:rFonts w:ascii="Calibri" w:hAnsi="Calibri"/>
                <w:sz w:val="22"/>
                <w:szCs w:val="22"/>
              </w:rPr>
            </w:pPr>
            <w:r w:rsidRPr="003F4BD3">
              <w:rPr>
                <w:rFonts w:ascii="Calibri" w:hAnsi="Calibri"/>
                <w:sz w:val="22"/>
                <w:szCs w:val="22"/>
              </w:rPr>
              <w:t>Ausstieg</w:t>
            </w:r>
          </w:p>
        </w:tc>
        <w:tc>
          <w:tcPr>
            <w:tcW w:w="4398" w:type="dxa"/>
            <w:tcBorders>
              <w:top w:val="single" w:sz="4" w:space="0" w:color="auto"/>
              <w:left w:val="single" w:sz="4" w:space="0" w:color="auto"/>
              <w:bottom w:val="single" w:sz="4" w:space="0" w:color="auto"/>
              <w:right w:val="single" w:sz="4" w:space="0" w:color="auto"/>
            </w:tcBorders>
            <w:shd w:val="clear" w:color="auto" w:fill="auto"/>
          </w:tcPr>
          <w:p w14:paraId="4A760BFE" w14:textId="77777777" w:rsidR="00A97AA5" w:rsidRPr="003F4BD3" w:rsidRDefault="00A97AA5">
            <w:pPr>
              <w:rPr>
                <w:rFonts w:ascii="Calibri" w:hAnsi="Calibri"/>
                <w:sz w:val="22"/>
                <w:szCs w:val="22"/>
              </w:rPr>
            </w:pPr>
          </w:p>
          <w:p w14:paraId="2DB6EE82" w14:textId="77777777" w:rsidR="00A97AA5" w:rsidRPr="003F4BD3" w:rsidRDefault="00A97AA5">
            <w:pPr>
              <w:rPr>
                <w:rFonts w:ascii="Calibri" w:hAnsi="Calibri"/>
                <w:sz w:val="22"/>
                <w:szCs w:val="22"/>
              </w:rPr>
            </w:pPr>
            <w:r w:rsidRPr="003F4BD3">
              <w:rPr>
                <w:rFonts w:ascii="Calibri" w:hAnsi="Calibri"/>
                <w:sz w:val="22"/>
                <w:szCs w:val="22"/>
              </w:rPr>
              <w:t>Warum ist im Deckel des Brausetablettenröhrchens ein weißer Feststoff enthalten?</w:t>
            </w:r>
          </w:p>
          <w:p w14:paraId="5DE8C5E5" w14:textId="77777777" w:rsidR="00A97AA5" w:rsidRPr="003F4BD3" w:rsidRDefault="00A97AA5">
            <w:pPr>
              <w:rPr>
                <w:rFonts w:ascii="Calibri" w:hAnsi="Calibri"/>
                <w:sz w:val="22"/>
                <w:szCs w:val="22"/>
              </w:rPr>
            </w:pPr>
            <w:r w:rsidRPr="003F4BD3">
              <w:rPr>
                <w:rFonts w:ascii="Calibri" w:hAnsi="Calibri"/>
                <w:sz w:val="22"/>
                <w:szCs w:val="22"/>
              </w:rPr>
              <w:t>Zur Deutung planen sie ein Experiment und führen sie es durch (SV 4).</w:t>
            </w:r>
          </w:p>
          <w:p w14:paraId="45FCC5C5" w14:textId="77777777" w:rsidR="00A97AA5" w:rsidRPr="003F4BD3" w:rsidRDefault="00A97AA5">
            <w:pPr>
              <w:rPr>
                <w:rFonts w:ascii="Calibri" w:hAnsi="Calibri"/>
                <w:sz w:val="22"/>
                <w:szCs w:val="22"/>
              </w:rPr>
            </w:pPr>
          </w:p>
          <w:p w14:paraId="2E5BE21E" w14:textId="77777777" w:rsidR="00A97AA5" w:rsidRPr="003F4BD3" w:rsidRDefault="00A97AA5">
            <w:pPr>
              <w:rPr>
                <w:rFonts w:ascii="Calibri" w:hAnsi="Calibri"/>
                <w:sz w:val="22"/>
                <w:szCs w:val="22"/>
              </w:rPr>
            </w:pPr>
          </w:p>
          <w:p w14:paraId="15FE6734" w14:textId="77777777" w:rsidR="00A97AA5" w:rsidRPr="003F4BD3" w:rsidRDefault="00A97AA5">
            <w:pPr>
              <w:rPr>
                <w:rFonts w:ascii="Calibri" w:hAnsi="Calibri"/>
                <w:sz w:val="22"/>
                <w:szCs w:val="22"/>
              </w:rPr>
            </w:pPr>
            <w:r w:rsidRPr="003F4BD3">
              <w:rPr>
                <w:rFonts w:ascii="Calibri" w:hAnsi="Calibri"/>
                <w:sz w:val="22"/>
                <w:szCs w:val="22"/>
              </w:rPr>
              <w:t>Brausetablettenrakete: 3-4 Schüler treten gegeneinander an und versuchen den Deckel des Brausetablettenröhrchens möglichst weit fliegen zu lassen (SV 5).</w:t>
            </w:r>
          </w:p>
          <w:p w14:paraId="5BC9E23F" w14:textId="77777777" w:rsidR="00A97AA5" w:rsidRPr="003F4BD3" w:rsidRDefault="00A97AA5">
            <w:pPr>
              <w:rPr>
                <w:rFonts w:ascii="Calibri" w:hAnsi="Calibri"/>
                <w:sz w:val="22"/>
                <w:szCs w:val="22"/>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6AF9791B" w14:textId="77777777" w:rsidR="00A97AA5" w:rsidRPr="003F4BD3" w:rsidRDefault="00A97AA5">
            <w:pPr>
              <w:rPr>
                <w:rFonts w:ascii="Calibri" w:hAnsi="Calibri"/>
                <w:sz w:val="22"/>
                <w:szCs w:val="22"/>
              </w:rPr>
            </w:pPr>
          </w:p>
          <w:p w14:paraId="7FA7E210" w14:textId="77777777" w:rsidR="00A97AA5" w:rsidRPr="003F4BD3" w:rsidRDefault="00A97AA5">
            <w:pPr>
              <w:rPr>
                <w:rFonts w:ascii="Calibri" w:hAnsi="Calibri"/>
                <w:sz w:val="22"/>
                <w:szCs w:val="22"/>
              </w:rPr>
            </w:pPr>
            <w:r w:rsidRPr="003F4BD3">
              <w:rPr>
                <w:rFonts w:ascii="Calibri" w:hAnsi="Calibri"/>
                <w:sz w:val="22"/>
                <w:szCs w:val="22"/>
              </w:rPr>
              <w:t>Schüler untersuchen den Deckel des Brausetablettenröhrchens und versuchen eine Deutung zu finden, z.B. sie geben mit einer Pipette Wasser auf den Inhalt des Deckels und beobachten, wie dieses aufgesaugt wird ...</w:t>
            </w:r>
          </w:p>
          <w:p w14:paraId="66987752" w14:textId="77777777" w:rsidR="00A97AA5" w:rsidRPr="003F4BD3" w:rsidRDefault="00A97AA5">
            <w:pPr>
              <w:rPr>
                <w:rFonts w:ascii="Calibri" w:hAnsi="Calibri"/>
                <w:sz w:val="22"/>
                <w:szCs w:val="22"/>
              </w:rPr>
            </w:pPr>
          </w:p>
          <w:p w14:paraId="192AE892" w14:textId="77777777" w:rsidR="00A97AA5" w:rsidRPr="003F4BD3" w:rsidRDefault="00A97AA5">
            <w:pPr>
              <w:rPr>
                <w:rFonts w:ascii="Calibri" w:hAnsi="Calibri"/>
                <w:sz w:val="22"/>
                <w:szCs w:val="22"/>
              </w:rPr>
            </w:pPr>
            <w:r w:rsidRPr="003F4BD3">
              <w:rPr>
                <w:rFonts w:ascii="Calibri" w:hAnsi="Calibri"/>
                <w:sz w:val="22"/>
                <w:szCs w:val="22"/>
              </w:rPr>
              <w:t>Schüler füllen in das Brausetablettenröhrchen ca. 1 cm hoch Wasser. 3-4 Schüler und geben zeitgleich eine Brausetablette dazu und verschließen das Röhrchen mit einem Deckel.</w:t>
            </w:r>
          </w:p>
        </w:tc>
        <w:tc>
          <w:tcPr>
            <w:tcW w:w="2128" w:type="dxa"/>
            <w:tcBorders>
              <w:top w:val="single" w:sz="4" w:space="0" w:color="auto"/>
              <w:left w:val="single" w:sz="4" w:space="0" w:color="auto"/>
              <w:bottom w:val="single" w:sz="4" w:space="0" w:color="auto"/>
              <w:right w:val="single" w:sz="4" w:space="0" w:color="auto"/>
            </w:tcBorders>
            <w:shd w:val="clear" w:color="auto" w:fill="auto"/>
          </w:tcPr>
          <w:p w14:paraId="1E28EE0E" w14:textId="77777777" w:rsidR="00A97AA5" w:rsidRPr="003F4BD3" w:rsidRDefault="00A97AA5">
            <w:pPr>
              <w:rPr>
                <w:rFonts w:ascii="Calibri" w:hAnsi="Calibri"/>
                <w:sz w:val="22"/>
                <w:szCs w:val="22"/>
                <w:bdr w:val="single" w:sz="4" w:space="0" w:color="auto" w:frame="1"/>
              </w:rPr>
            </w:pPr>
          </w:p>
          <w:p w14:paraId="23413E5E" w14:textId="77777777" w:rsidR="00A97AA5" w:rsidRPr="003F4BD3" w:rsidRDefault="00A97AA5">
            <w:pPr>
              <w:rPr>
                <w:rFonts w:ascii="Calibri" w:hAnsi="Calibri"/>
                <w:sz w:val="22"/>
                <w:szCs w:val="22"/>
              </w:rPr>
            </w:pPr>
            <w:r w:rsidRPr="003F4BD3">
              <w:rPr>
                <w:rFonts w:ascii="Calibri" w:hAnsi="Calibri"/>
                <w:sz w:val="22"/>
                <w:szCs w:val="22"/>
                <w:bdr w:val="single" w:sz="4" w:space="0" w:color="auto" w:frame="1"/>
              </w:rPr>
              <w:t>SV 4</w:t>
            </w:r>
            <w:r w:rsidRPr="003F4BD3">
              <w:rPr>
                <w:rFonts w:ascii="Calibri" w:hAnsi="Calibri"/>
                <w:sz w:val="22"/>
                <w:szCs w:val="22"/>
              </w:rPr>
              <w:t>: Untersuchung des Deckels des Brausetablettenröhrchens</w:t>
            </w:r>
          </w:p>
          <w:p w14:paraId="1902673B" w14:textId="77777777" w:rsidR="00A97AA5" w:rsidRPr="003F4BD3" w:rsidRDefault="00A97AA5">
            <w:pPr>
              <w:rPr>
                <w:rFonts w:ascii="Calibri" w:hAnsi="Calibri"/>
                <w:sz w:val="22"/>
                <w:szCs w:val="22"/>
              </w:rPr>
            </w:pPr>
          </w:p>
          <w:p w14:paraId="0C3EF610" w14:textId="77777777" w:rsidR="00A97AA5" w:rsidRPr="003F4BD3" w:rsidRDefault="00A97AA5">
            <w:pPr>
              <w:rPr>
                <w:rFonts w:ascii="Calibri" w:hAnsi="Calibri"/>
                <w:sz w:val="22"/>
                <w:szCs w:val="22"/>
              </w:rPr>
            </w:pPr>
          </w:p>
          <w:p w14:paraId="66727D0E" w14:textId="77777777" w:rsidR="00A97AA5" w:rsidRPr="003F4BD3" w:rsidRDefault="00A97AA5">
            <w:pPr>
              <w:rPr>
                <w:rFonts w:ascii="Calibri" w:hAnsi="Calibri"/>
                <w:sz w:val="22"/>
                <w:szCs w:val="22"/>
              </w:rPr>
            </w:pPr>
          </w:p>
          <w:p w14:paraId="51347999" w14:textId="77777777" w:rsidR="00A97AA5" w:rsidRPr="003F4BD3" w:rsidRDefault="00A97AA5">
            <w:pPr>
              <w:rPr>
                <w:rFonts w:ascii="Calibri" w:hAnsi="Calibri"/>
                <w:sz w:val="22"/>
                <w:szCs w:val="22"/>
              </w:rPr>
            </w:pPr>
          </w:p>
          <w:p w14:paraId="6529B18E" w14:textId="77777777" w:rsidR="00A97AA5" w:rsidRPr="003F4BD3" w:rsidRDefault="00A97AA5">
            <w:pPr>
              <w:rPr>
                <w:rFonts w:ascii="Calibri" w:hAnsi="Calibri"/>
                <w:sz w:val="22"/>
                <w:szCs w:val="22"/>
              </w:rPr>
            </w:pPr>
            <w:r w:rsidRPr="003F4BD3">
              <w:rPr>
                <w:rFonts w:ascii="Calibri" w:hAnsi="Calibri"/>
                <w:sz w:val="22"/>
                <w:szCs w:val="22"/>
                <w:bdr w:val="single" w:sz="4" w:space="0" w:color="auto" w:frame="1"/>
              </w:rPr>
              <w:t>SV 5</w:t>
            </w:r>
            <w:r w:rsidRPr="003F4BD3">
              <w:rPr>
                <w:rFonts w:ascii="Calibri" w:hAnsi="Calibri"/>
                <w:sz w:val="22"/>
                <w:szCs w:val="22"/>
              </w:rPr>
              <w:t>: Wettbewerb</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8D7FA9" w14:textId="77777777" w:rsidR="00A97AA5" w:rsidRPr="003F4BD3" w:rsidRDefault="00A97AA5">
            <w:pPr>
              <w:rPr>
                <w:rFonts w:ascii="Calibri" w:hAnsi="Calibri"/>
                <w:sz w:val="22"/>
                <w:szCs w:val="22"/>
              </w:rPr>
            </w:pPr>
          </w:p>
        </w:tc>
      </w:tr>
    </w:tbl>
    <w:p w14:paraId="2E4DD725" w14:textId="77777777" w:rsidR="00C1470C" w:rsidRDefault="00C1470C" w:rsidP="00A97AA5">
      <w:pPr>
        <w:rPr>
          <w:rFonts w:ascii="Calibri" w:hAnsi="Calibri"/>
          <w:sz w:val="22"/>
          <w:szCs w:val="22"/>
        </w:rPr>
      </w:pPr>
    </w:p>
    <w:p w14:paraId="249C9A5E" w14:textId="3129DE9C" w:rsidR="00A97AA5" w:rsidRPr="003F4BD3" w:rsidRDefault="00A97AA5" w:rsidP="00A97AA5">
      <w:pPr>
        <w:rPr>
          <w:rFonts w:ascii="Calibri" w:hAnsi="Calibri"/>
          <w:sz w:val="22"/>
          <w:szCs w:val="22"/>
        </w:rPr>
      </w:pPr>
      <w:r w:rsidRPr="003F4BD3">
        <w:rPr>
          <w:rFonts w:ascii="Calibri" w:hAnsi="Calibri"/>
          <w:sz w:val="22"/>
          <w:szCs w:val="22"/>
        </w:rPr>
        <w:t>Hinweise:</w:t>
      </w:r>
    </w:p>
    <w:p w14:paraId="26DACF8F" w14:textId="77777777" w:rsidR="00D8129B" w:rsidRPr="003F4BD3" w:rsidRDefault="00A97AA5" w:rsidP="00D8129B">
      <w:pPr>
        <w:rPr>
          <w:rFonts w:ascii="Calibri" w:hAnsi="Calibri"/>
          <w:sz w:val="22"/>
          <w:szCs w:val="22"/>
        </w:rPr>
      </w:pPr>
      <w:r w:rsidRPr="003F4BD3">
        <w:rPr>
          <w:rFonts w:ascii="Calibri" w:hAnsi="Calibri"/>
          <w:sz w:val="22"/>
          <w:szCs w:val="22"/>
        </w:rPr>
        <w:t>Die 5 Schülerversuche werden sinnvollerweise in dieser Reihenfolge durchgeführt. Vorgeschlagen wird, die Experimente in zwei Etappen durchzuführen, die Unterteilung kann individuell, je nach Umfang der Mkid-Zeit angepasst werden.</w:t>
      </w:r>
    </w:p>
    <w:sectPr w:rsidR="00D8129B" w:rsidRPr="003F4BD3" w:rsidSect="00C1470C">
      <w:headerReference w:type="default" r:id="rId7"/>
      <w:footerReference w:type="default" r:id="rId8"/>
      <w:pgSz w:w="16838" w:h="11906" w:orient="landscape" w:code="9"/>
      <w:pgMar w:top="1418" w:right="1134" w:bottom="1134" w:left="1134" w:header="124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A5781" w14:textId="77777777" w:rsidR="00D33544" w:rsidRDefault="00D33544">
      <w:r>
        <w:separator/>
      </w:r>
    </w:p>
  </w:endnote>
  <w:endnote w:type="continuationSeparator" w:id="0">
    <w:p w14:paraId="3A877B1D" w14:textId="77777777" w:rsidR="00D33544" w:rsidRDefault="00D33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10103" w14:textId="53366E23" w:rsidR="001706E2" w:rsidRPr="004A2244" w:rsidRDefault="001706E2" w:rsidP="00B54C89">
    <w:pPr>
      <w:pStyle w:val="Fuzeile"/>
      <w:rPr>
        <w:rFonts w:ascii="Calibri" w:hAnsi="Calibri"/>
        <w:sz w:val="16"/>
        <w:szCs w:val="16"/>
      </w:rPr>
    </w:pPr>
    <w:r w:rsidRPr="004A2244">
      <w:rPr>
        <w:rFonts w:ascii="Calibri" w:hAnsi="Calibri"/>
        <w:sz w:val="16"/>
        <w:szCs w:val="16"/>
      </w:rPr>
      <w:t>Mkid 6-</w:t>
    </w:r>
    <w:r w:rsidR="007019B0">
      <w:rPr>
        <w:rFonts w:ascii="Calibri" w:hAnsi="Calibri"/>
        <w:sz w:val="16"/>
        <w:szCs w:val="16"/>
      </w:rPr>
      <w:t>23+24</w:t>
    </w:r>
    <w:r w:rsidRPr="004A2244">
      <w:rPr>
        <w:rFonts w:ascii="Calibri" w:hAnsi="Calibri"/>
        <w:sz w:val="16"/>
        <w:szCs w:val="16"/>
      </w:rPr>
      <w:t xml:space="preserve"> </w:t>
    </w:r>
    <w:r w:rsidR="00D8129B">
      <w:rPr>
        <w:rFonts w:ascii="Calibri" w:hAnsi="Calibri"/>
        <w:sz w:val="16"/>
        <w:szCs w:val="16"/>
      </w:rPr>
      <w:t xml:space="preserve"> </w:t>
    </w:r>
    <w:r w:rsidR="007019B0">
      <w:rPr>
        <w:rFonts w:ascii="Calibri" w:hAnsi="Calibri"/>
        <w:sz w:val="16"/>
        <w:szCs w:val="16"/>
      </w:rPr>
      <w:t>Brausetablette</w:t>
    </w:r>
    <w:r w:rsidR="00B54C89">
      <w:rPr>
        <w:rFonts w:ascii="Calibri" w:hAnsi="Calibri"/>
        <w:sz w:val="16"/>
        <w:szCs w:val="16"/>
      </w:rPr>
      <w:t xml:space="preserve">  </w:t>
    </w:r>
    <w:r w:rsidR="00A97AA5">
      <w:rPr>
        <w:rFonts w:ascii="Calibri" w:hAnsi="Calibri"/>
        <w:sz w:val="16"/>
        <w:szCs w:val="16"/>
      </w:rPr>
      <w:t>Verlaufsplan</w:t>
    </w:r>
    <w:r w:rsidR="00B54C89">
      <w:rPr>
        <w:rFonts w:ascii="Calibri" w:hAnsi="Calibri"/>
        <w:sz w:val="16"/>
        <w:szCs w:val="16"/>
      </w:rPr>
      <w:t xml:space="preserve">  </w:t>
    </w:r>
    <w:r w:rsidR="00D8129B">
      <w:rPr>
        <w:rFonts w:ascii="Calibri" w:hAnsi="Calibri"/>
        <w:sz w:val="16"/>
        <w:szCs w:val="16"/>
      </w:rPr>
      <w:t xml:space="preserve">  </w:t>
    </w:r>
    <w:r w:rsidR="007019B0">
      <w:rPr>
        <w:rFonts w:ascii="Calibri" w:hAnsi="Calibri"/>
        <w:sz w:val="16"/>
        <w:szCs w:val="16"/>
      </w:rPr>
      <w:t>S</w:t>
    </w:r>
    <w:r w:rsidR="00CF368D">
      <w:rPr>
        <w:rFonts w:ascii="Calibri" w:hAnsi="Calibri"/>
        <w:sz w:val="16"/>
        <w:szCs w:val="16"/>
      </w:rPr>
      <w:t>eite</w:t>
    </w:r>
    <w:r w:rsidR="00B54C89" w:rsidRPr="00B54C89">
      <w:rPr>
        <w:rFonts w:ascii="Calibri" w:hAnsi="Calibri"/>
        <w:sz w:val="16"/>
        <w:szCs w:val="16"/>
      </w:rPr>
      <w:t xml:space="preserve"> </w:t>
    </w:r>
    <w:r w:rsidR="00B54C89" w:rsidRPr="00B54C89">
      <w:rPr>
        <w:rStyle w:val="Seitenzahl"/>
        <w:rFonts w:ascii="Calibri" w:hAnsi="Calibri"/>
        <w:sz w:val="16"/>
        <w:szCs w:val="16"/>
      </w:rPr>
      <w:fldChar w:fldCharType="begin"/>
    </w:r>
    <w:r w:rsidR="00B54C89" w:rsidRPr="00B54C89">
      <w:rPr>
        <w:rStyle w:val="Seitenzahl"/>
        <w:rFonts w:ascii="Calibri" w:hAnsi="Calibri"/>
        <w:sz w:val="16"/>
        <w:szCs w:val="16"/>
      </w:rPr>
      <w:instrText xml:space="preserve"> PAGE </w:instrText>
    </w:r>
    <w:r w:rsidR="00B54C89" w:rsidRPr="00B54C89">
      <w:rPr>
        <w:rStyle w:val="Seitenzahl"/>
        <w:rFonts w:ascii="Calibri" w:hAnsi="Calibri"/>
        <w:sz w:val="16"/>
        <w:szCs w:val="16"/>
      </w:rPr>
      <w:fldChar w:fldCharType="separate"/>
    </w:r>
    <w:r w:rsidR="005241AC">
      <w:rPr>
        <w:rStyle w:val="Seitenzahl"/>
        <w:rFonts w:ascii="Calibri" w:hAnsi="Calibri"/>
        <w:noProof/>
        <w:sz w:val="16"/>
        <w:szCs w:val="16"/>
      </w:rPr>
      <w:t>1</w:t>
    </w:r>
    <w:r w:rsidR="00B54C89" w:rsidRPr="00B54C89">
      <w:rPr>
        <w:rStyle w:val="Seitenzahl"/>
        <w:rFonts w:ascii="Calibri" w:hAnsi="Calibri"/>
        <w:sz w:val="16"/>
        <w:szCs w:val="16"/>
      </w:rPr>
      <w:fldChar w:fldCharType="end"/>
    </w:r>
    <w:r w:rsidR="00B54C89" w:rsidRPr="00B54C89">
      <w:rPr>
        <w:rStyle w:val="Seitenzahl"/>
        <w:rFonts w:ascii="Calibri" w:hAnsi="Calibri"/>
        <w:sz w:val="16"/>
        <w:szCs w:val="16"/>
      </w:rPr>
      <w:t xml:space="preserve"> </w:t>
    </w:r>
    <w:r w:rsidR="00C1470C">
      <w:rPr>
        <w:rStyle w:val="Seitenzahl"/>
        <w:rFonts w:ascii="Calibri" w:hAnsi="Calibri"/>
        <w:sz w:val="16"/>
        <w:szCs w:val="16"/>
      </w:rPr>
      <w:t>von</w:t>
    </w:r>
    <w:r w:rsidR="00B54C89" w:rsidRPr="00B54C89">
      <w:rPr>
        <w:rStyle w:val="Seitenzahl"/>
        <w:rFonts w:ascii="Calibri" w:hAnsi="Calibri"/>
        <w:sz w:val="16"/>
        <w:szCs w:val="16"/>
      </w:rPr>
      <w:t xml:space="preserve"> </w:t>
    </w:r>
    <w:r w:rsidR="00B54C89" w:rsidRPr="00B54C89">
      <w:rPr>
        <w:rStyle w:val="Seitenzahl"/>
        <w:rFonts w:ascii="Calibri" w:hAnsi="Calibri"/>
        <w:sz w:val="16"/>
        <w:szCs w:val="16"/>
      </w:rPr>
      <w:fldChar w:fldCharType="begin"/>
    </w:r>
    <w:r w:rsidR="00B54C89" w:rsidRPr="00B54C89">
      <w:rPr>
        <w:rStyle w:val="Seitenzahl"/>
        <w:rFonts w:ascii="Calibri" w:hAnsi="Calibri"/>
        <w:sz w:val="16"/>
        <w:szCs w:val="16"/>
      </w:rPr>
      <w:instrText xml:space="preserve"> NUMPAGES </w:instrText>
    </w:r>
    <w:r w:rsidR="00B54C89" w:rsidRPr="00B54C89">
      <w:rPr>
        <w:rStyle w:val="Seitenzahl"/>
        <w:rFonts w:ascii="Calibri" w:hAnsi="Calibri"/>
        <w:sz w:val="16"/>
        <w:szCs w:val="16"/>
      </w:rPr>
      <w:fldChar w:fldCharType="separate"/>
    </w:r>
    <w:r w:rsidR="005241AC">
      <w:rPr>
        <w:rStyle w:val="Seitenzahl"/>
        <w:rFonts w:ascii="Calibri" w:hAnsi="Calibri"/>
        <w:noProof/>
        <w:sz w:val="16"/>
        <w:szCs w:val="16"/>
      </w:rPr>
      <w:t>2</w:t>
    </w:r>
    <w:r w:rsidR="00B54C89" w:rsidRPr="00B54C89">
      <w:rPr>
        <w:rStyle w:val="Seitenzahl"/>
        <w:rFonts w:ascii="Calibri" w:hAnsi="Calibri"/>
        <w:sz w:val="16"/>
        <w:szCs w:val="16"/>
      </w:rPr>
      <w:fldChar w:fldCharType="end"/>
    </w:r>
    <w:r w:rsidR="00C1470C" w:rsidRPr="00C1470C">
      <w:rPr>
        <w:rFonts w:ascii="Calibri" w:hAnsi="Calibri"/>
        <w:sz w:val="16"/>
        <w:szCs w:val="16"/>
      </w:rPr>
      <w:t xml:space="preserve"> </w:t>
    </w:r>
    <w:r w:rsidR="00C1470C">
      <w:rPr>
        <w:rFonts w:ascii="Calibri" w:hAnsi="Calibri"/>
        <w:sz w:val="16"/>
        <w:szCs w:val="16"/>
      </w:rPr>
      <w:tab/>
    </w:r>
    <w:r w:rsidR="00C1470C">
      <w:rPr>
        <w:rFonts w:ascii="Calibri" w:hAnsi="Calibri"/>
        <w:sz w:val="16"/>
        <w:szCs w:val="16"/>
      </w:rPr>
      <w:tab/>
    </w:r>
    <w:r w:rsidR="00C1470C">
      <w:rPr>
        <w:rFonts w:ascii="Calibri" w:hAnsi="Calibri"/>
        <w:sz w:val="16"/>
        <w:szCs w:val="16"/>
      </w:rPr>
      <w:tab/>
    </w:r>
    <w:r w:rsidR="00C1470C">
      <w:rPr>
        <w:rFonts w:ascii="Calibri" w:hAnsi="Calibri"/>
        <w:sz w:val="16"/>
        <w:szCs w:val="16"/>
      </w:rPr>
      <w:tab/>
    </w:r>
    <w:r w:rsidR="00C1470C">
      <w:rPr>
        <w:rFonts w:ascii="Calibri" w:hAnsi="Calibri"/>
        <w:sz w:val="16"/>
        <w:szCs w:val="16"/>
      </w:rPr>
      <w:tab/>
    </w:r>
    <w:r w:rsidR="00C1470C" w:rsidRPr="004A2244">
      <w:rPr>
        <w:rFonts w:ascii="Calibri" w:hAnsi="Calibri"/>
        <w:sz w:val="16"/>
        <w:szCs w:val="16"/>
      </w:rPr>
      <w:t xml:space="preserve">Seminar </w:t>
    </w:r>
    <w:r w:rsidR="00C1470C">
      <w:rPr>
        <w:rFonts w:ascii="Calibri" w:hAnsi="Calibri"/>
        <w:sz w:val="16"/>
        <w:szCs w:val="16"/>
      </w:rPr>
      <w:t xml:space="preserve">AFL </w:t>
    </w:r>
    <w:r w:rsidR="00C1470C" w:rsidRPr="004A2244">
      <w:rPr>
        <w:rFonts w:ascii="Calibri" w:hAnsi="Calibri"/>
        <w:sz w:val="16"/>
        <w:szCs w:val="16"/>
      </w:rPr>
      <w:t>(Gymnasi</w:t>
    </w:r>
    <w:r w:rsidR="00C1470C">
      <w:rPr>
        <w:rFonts w:ascii="Calibri" w:hAnsi="Calibri"/>
        <w:sz w:val="16"/>
        <w:szCs w:val="16"/>
      </w:rPr>
      <w:t>um</w:t>
    </w:r>
    <w:r w:rsidR="00C1470C" w:rsidRPr="004A2244">
      <w:rPr>
        <w:rFonts w:ascii="Calibri" w:hAnsi="Calibri"/>
        <w:sz w:val="16"/>
        <w:szCs w:val="16"/>
      </w:rPr>
      <w:t>) Stuttgart | Vector Stiftung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38208" w14:textId="77777777" w:rsidR="00D33544" w:rsidRDefault="00D33544">
      <w:r>
        <w:separator/>
      </w:r>
    </w:p>
  </w:footnote>
  <w:footnote w:type="continuationSeparator" w:id="0">
    <w:p w14:paraId="32895D82" w14:textId="77777777" w:rsidR="00D33544" w:rsidRDefault="00D33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AB1AF" w14:textId="04478001" w:rsidR="001706E2" w:rsidRDefault="00CF17EC" w:rsidP="0045426B">
    <w:pPr>
      <w:rPr>
        <w:rFonts w:ascii="Calibri" w:hAnsi="Calibri"/>
        <w:i/>
        <w:iCs/>
        <w:sz w:val="22"/>
        <w:szCs w:val="22"/>
      </w:rPr>
    </w:pPr>
    <w:r w:rsidRPr="00A16B16">
      <w:rPr>
        <w:rFonts w:ascii="Calibri" w:hAnsi="Calibri"/>
        <w:noProof/>
        <w:sz w:val="22"/>
        <w:szCs w:val="22"/>
      </w:rPr>
      <w:drawing>
        <wp:anchor distT="0" distB="0" distL="114300" distR="114300" simplePos="0" relativeHeight="251657728" behindDoc="0" locked="0" layoutInCell="1" allowOverlap="1" wp14:anchorId="3C156473" wp14:editId="096CFE4B">
          <wp:simplePos x="0" y="0"/>
          <wp:positionH relativeFrom="column">
            <wp:posOffset>7908078</wp:posOffset>
          </wp:positionH>
          <wp:positionV relativeFrom="paragraph">
            <wp:posOffset>-95250</wp:posOffset>
          </wp:positionV>
          <wp:extent cx="1086485" cy="543560"/>
          <wp:effectExtent l="0" t="0" r="0" b="889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648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sidR="001706E2" w:rsidRPr="00A16B16">
      <w:rPr>
        <w:rFonts w:ascii="Calibri" w:hAnsi="Calibri"/>
        <w:b/>
        <w:bCs/>
        <w:sz w:val="22"/>
        <w:szCs w:val="22"/>
      </w:rPr>
      <w:t>Mkid   6-</w:t>
    </w:r>
    <w:r w:rsidR="007019B0">
      <w:rPr>
        <w:rFonts w:ascii="Calibri" w:hAnsi="Calibri"/>
        <w:b/>
        <w:bCs/>
        <w:sz w:val="22"/>
        <w:szCs w:val="22"/>
      </w:rPr>
      <w:t>23+24</w:t>
    </w:r>
    <w:r w:rsidR="001706E2" w:rsidRPr="00A16B16">
      <w:rPr>
        <w:rFonts w:ascii="Calibri" w:hAnsi="Calibri"/>
        <w:b/>
        <w:bCs/>
        <w:sz w:val="22"/>
        <w:szCs w:val="22"/>
      </w:rPr>
      <w:t xml:space="preserve">   </w:t>
    </w:r>
    <w:r w:rsidR="007019B0">
      <w:rPr>
        <w:rFonts w:ascii="Calibri" w:hAnsi="Calibri"/>
        <w:b/>
        <w:bCs/>
        <w:sz w:val="22"/>
        <w:szCs w:val="22"/>
      </w:rPr>
      <w:t>Brausetablette</w:t>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p>
  <w:p w14:paraId="460668D3" w14:textId="7EF044E9" w:rsidR="00C1470C" w:rsidRDefault="00C1470C" w:rsidP="0045426B">
    <w:pPr>
      <w:rPr>
        <w:rFonts w:ascii="Calibri" w:hAnsi="Calibri"/>
        <w:i/>
        <w:iCs/>
        <w:sz w:val="22"/>
        <w:szCs w:val="22"/>
      </w:rPr>
    </w:pPr>
  </w:p>
  <w:p w14:paraId="62908BD0" w14:textId="77777777" w:rsidR="00C1470C" w:rsidRPr="00A16B16" w:rsidRDefault="00C1470C" w:rsidP="0045426B">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D5C04"/>
    <w:multiLevelType w:val="hybridMultilevel"/>
    <w:tmpl w:val="C1DCAEC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F8F75BD"/>
    <w:multiLevelType w:val="hybridMultilevel"/>
    <w:tmpl w:val="1C8EF514"/>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366E464C"/>
    <w:multiLevelType w:val="hybridMultilevel"/>
    <w:tmpl w:val="1E202402"/>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D770AC6"/>
    <w:multiLevelType w:val="hybridMultilevel"/>
    <w:tmpl w:val="11B81B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F7D5C80"/>
    <w:multiLevelType w:val="hybridMultilevel"/>
    <w:tmpl w:val="AEBE572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752836"/>
    <w:multiLevelType w:val="hybridMultilevel"/>
    <w:tmpl w:val="E12E662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7C8839FB"/>
    <w:multiLevelType w:val="hybridMultilevel"/>
    <w:tmpl w:val="3B54898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7E513134"/>
    <w:multiLevelType w:val="hybridMultilevel"/>
    <w:tmpl w:val="A23669A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2"/>
  </w:num>
  <w:num w:numId="6">
    <w:abstractNumId w:val="8"/>
  </w:num>
  <w:num w:numId="7">
    <w:abstractNumId w:val="1"/>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05"/>
    <w:rsid w:val="00007E9F"/>
    <w:rsid w:val="000119C5"/>
    <w:rsid w:val="00030196"/>
    <w:rsid w:val="00086F3E"/>
    <w:rsid w:val="000C2179"/>
    <w:rsid w:val="000C2D40"/>
    <w:rsid w:val="000C5032"/>
    <w:rsid w:val="00112137"/>
    <w:rsid w:val="001257B8"/>
    <w:rsid w:val="00131BD7"/>
    <w:rsid w:val="0013539C"/>
    <w:rsid w:val="001402FF"/>
    <w:rsid w:val="00143BC7"/>
    <w:rsid w:val="001706E2"/>
    <w:rsid w:val="00177DD5"/>
    <w:rsid w:val="00180497"/>
    <w:rsid w:val="001A0DD4"/>
    <w:rsid w:val="001B1C8F"/>
    <w:rsid w:val="001B50BC"/>
    <w:rsid w:val="001D11A6"/>
    <w:rsid w:val="001D375B"/>
    <w:rsid w:val="00216AEB"/>
    <w:rsid w:val="00221974"/>
    <w:rsid w:val="002B202A"/>
    <w:rsid w:val="0030617F"/>
    <w:rsid w:val="00342A98"/>
    <w:rsid w:val="003C47C4"/>
    <w:rsid w:val="003F1487"/>
    <w:rsid w:val="003F4BD3"/>
    <w:rsid w:val="003F755D"/>
    <w:rsid w:val="00426BB7"/>
    <w:rsid w:val="0044220D"/>
    <w:rsid w:val="0045426B"/>
    <w:rsid w:val="0047155C"/>
    <w:rsid w:val="00481974"/>
    <w:rsid w:val="00497EE4"/>
    <w:rsid w:val="004A2244"/>
    <w:rsid w:val="004A620F"/>
    <w:rsid w:val="004A702E"/>
    <w:rsid w:val="004B0022"/>
    <w:rsid w:val="004C4402"/>
    <w:rsid w:val="004E1E05"/>
    <w:rsid w:val="00504157"/>
    <w:rsid w:val="00510922"/>
    <w:rsid w:val="005241AC"/>
    <w:rsid w:val="00581392"/>
    <w:rsid w:val="00592364"/>
    <w:rsid w:val="005B05C5"/>
    <w:rsid w:val="005D1573"/>
    <w:rsid w:val="00623C3B"/>
    <w:rsid w:val="0068531E"/>
    <w:rsid w:val="0069303F"/>
    <w:rsid w:val="006B0324"/>
    <w:rsid w:val="006B352D"/>
    <w:rsid w:val="006D241B"/>
    <w:rsid w:val="006D7476"/>
    <w:rsid w:val="006E094D"/>
    <w:rsid w:val="006F0CBC"/>
    <w:rsid w:val="007019B0"/>
    <w:rsid w:val="007074F1"/>
    <w:rsid w:val="00735567"/>
    <w:rsid w:val="00763550"/>
    <w:rsid w:val="007968AD"/>
    <w:rsid w:val="007C3D68"/>
    <w:rsid w:val="007E05B3"/>
    <w:rsid w:val="007F22F4"/>
    <w:rsid w:val="008178B2"/>
    <w:rsid w:val="00822C53"/>
    <w:rsid w:val="00857171"/>
    <w:rsid w:val="00887359"/>
    <w:rsid w:val="008A2AE7"/>
    <w:rsid w:val="008F0A22"/>
    <w:rsid w:val="00903668"/>
    <w:rsid w:val="00930BF4"/>
    <w:rsid w:val="00972551"/>
    <w:rsid w:val="00973C58"/>
    <w:rsid w:val="009743B2"/>
    <w:rsid w:val="00993524"/>
    <w:rsid w:val="009A0AC7"/>
    <w:rsid w:val="009F3535"/>
    <w:rsid w:val="00A16B16"/>
    <w:rsid w:val="00A34491"/>
    <w:rsid w:val="00A56CD8"/>
    <w:rsid w:val="00A772CD"/>
    <w:rsid w:val="00A84517"/>
    <w:rsid w:val="00A84FAC"/>
    <w:rsid w:val="00A97AA5"/>
    <w:rsid w:val="00AA3915"/>
    <w:rsid w:val="00AA3A60"/>
    <w:rsid w:val="00AE7511"/>
    <w:rsid w:val="00B30668"/>
    <w:rsid w:val="00B416E8"/>
    <w:rsid w:val="00B54C89"/>
    <w:rsid w:val="00B61D9A"/>
    <w:rsid w:val="00B66C50"/>
    <w:rsid w:val="00C06513"/>
    <w:rsid w:val="00C127A4"/>
    <w:rsid w:val="00C1470C"/>
    <w:rsid w:val="00C17AF5"/>
    <w:rsid w:val="00C22C0D"/>
    <w:rsid w:val="00C520AC"/>
    <w:rsid w:val="00C57261"/>
    <w:rsid w:val="00C875D8"/>
    <w:rsid w:val="00CF17EC"/>
    <w:rsid w:val="00CF368D"/>
    <w:rsid w:val="00CF725D"/>
    <w:rsid w:val="00D13488"/>
    <w:rsid w:val="00D33544"/>
    <w:rsid w:val="00D432BF"/>
    <w:rsid w:val="00D8129B"/>
    <w:rsid w:val="00D97578"/>
    <w:rsid w:val="00DB00A0"/>
    <w:rsid w:val="00DD18D1"/>
    <w:rsid w:val="00DE4F93"/>
    <w:rsid w:val="00DF64E0"/>
    <w:rsid w:val="00E01B84"/>
    <w:rsid w:val="00E07EC3"/>
    <w:rsid w:val="00E24D62"/>
    <w:rsid w:val="00E26681"/>
    <w:rsid w:val="00E330F5"/>
    <w:rsid w:val="00E50F20"/>
    <w:rsid w:val="00E56D00"/>
    <w:rsid w:val="00E735EC"/>
    <w:rsid w:val="00E91268"/>
    <w:rsid w:val="00EA25DF"/>
    <w:rsid w:val="00EA53AE"/>
    <w:rsid w:val="00EC046D"/>
    <w:rsid w:val="00F86A05"/>
    <w:rsid w:val="00F94334"/>
    <w:rsid w:val="00FB1AA5"/>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F24E06"/>
  <w15:chartTrackingRefBased/>
  <w15:docId w15:val="{7B61FADC-46DF-4DC3-9E44-628C8CE05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uiPriority w:val="59"/>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uiPriority w:val="34"/>
    <w:qFormat/>
    <w:rsid w:val="007019B0"/>
    <w:pPr>
      <w:ind w:left="720"/>
      <w:contextualSpacing/>
    </w:pPr>
    <w:rPr>
      <w:rFonts w:ascii="Arial" w:eastAsia="Calibri" w:hAnsi="Arial" w:cs="Arial"/>
      <w:sz w:val="24"/>
      <w:szCs w:val="22"/>
      <w:lang w:eastAsia="en-US"/>
    </w:rPr>
  </w:style>
  <w:style w:type="character" w:customStyle="1" w:styleId="KopfzeileZchn">
    <w:name w:val="Kopfzeile Zchn"/>
    <w:link w:val="Kopfzeile"/>
    <w:uiPriority w:val="99"/>
    <w:rsid w:val="007019B0"/>
    <w:rPr>
      <w:rFonts w:eastAsia="Times New Roman"/>
    </w:rPr>
  </w:style>
  <w:style w:type="character" w:styleId="Seitenzahl">
    <w:name w:val="page number"/>
    <w:basedOn w:val="Absatz-Standardschriftart"/>
    <w:rsid w:val="00B54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1630">
      <w:bodyDiv w:val="1"/>
      <w:marLeft w:val="0"/>
      <w:marRight w:val="0"/>
      <w:marTop w:val="0"/>
      <w:marBottom w:val="0"/>
      <w:divBdr>
        <w:top w:val="none" w:sz="0" w:space="0" w:color="auto"/>
        <w:left w:val="none" w:sz="0" w:space="0" w:color="auto"/>
        <w:bottom w:val="none" w:sz="0" w:space="0" w:color="auto"/>
        <w:right w:val="none" w:sz="0" w:space="0" w:color="auto"/>
      </w:divBdr>
    </w:div>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1940332573">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Words>
  <Characters>3188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Mach MI(N)T</dc:title>
  <dc:subject/>
  <dc:creator>Gerhard</dc:creator>
  <cp:keywords/>
  <dc:description/>
  <cp:lastModifiedBy>User</cp:lastModifiedBy>
  <cp:revision>6</cp:revision>
  <cp:lastPrinted>2017-07-22T08:43:00Z</cp:lastPrinted>
  <dcterms:created xsi:type="dcterms:W3CDTF">2020-03-24T11:38:00Z</dcterms:created>
  <dcterms:modified xsi:type="dcterms:W3CDTF">2020-03-29T14:48:00Z</dcterms:modified>
</cp:coreProperties>
</file>