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CDC62" w14:textId="77777777" w:rsidR="00DF6E46" w:rsidRPr="00DF6E46" w:rsidRDefault="00DF6E46" w:rsidP="00DF6E46">
      <w:pPr>
        <w:rPr>
          <w:rFonts w:ascii="Calibri" w:hAnsi="Calibri"/>
          <w:b/>
          <w:sz w:val="22"/>
          <w:szCs w:val="22"/>
        </w:rPr>
      </w:pPr>
      <w:r w:rsidRPr="00DF6E46">
        <w:rPr>
          <w:rFonts w:ascii="Calibri" w:hAnsi="Calibri"/>
          <w:b/>
          <w:sz w:val="22"/>
          <w:szCs w:val="22"/>
          <w:bdr w:val="single" w:sz="4" w:space="0" w:color="auto"/>
        </w:rPr>
        <w:t>Didaktischer Kommentar</w:t>
      </w:r>
    </w:p>
    <w:p w14:paraId="3A6F7165" w14:textId="77777777" w:rsidR="00501D36" w:rsidRDefault="00501D36" w:rsidP="00501D36"/>
    <w:p w14:paraId="605E08B4" w14:textId="77777777" w:rsidR="00501D36" w:rsidRPr="00501D36" w:rsidRDefault="00501D36" w:rsidP="00501D36">
      <w:pPr>
        <w:rPr>
          <w:rFonts w:ascii="Calibri" w:hAnsi="Calibri"/>
          <w:sz w:val="22"/>
          <w:szCs w:val="22"/>
        </w:rPr>
      </w:pPr>
      <w:r w:rsidRPr="00501D36">
        <w:rPr>
          <w:rFonts w:ascii="Calibri" w:hAnsi="Calibri"/>
          <w:sz w:val="22"/>
          <w:szCs w:val="22"/>
        </w:rPr>
        <w:t xml:space="preserve">Die Aufgabe hat von der mathematischen Erkenntnis keinen besonders hohen Anreiz. Der historische Gedanke, dass im alten Ägypten nur mit Stammbrüchen gerechnet wurde, kann dem ein wenig entgegenwirken. </w:t>
      </w:r>
      <w:r w:rsidR="008B590B">
        <w:rPr>
          <w:rFonts w:ascii="Calibri" w:hAnsi="Calibri"/>
          <w:sz w:val="22"/>
          <w:szCs w:val="22"/>
        </w:rPr>
        <w:t>Insgesamt wird man den</w:t>
      </w:r>
      <w:r w:rsidR="00EC14CF">
        <w:rPr>
          <w:rFonts w:ascii="Calibri" w:hAnsi="Calibri"/>
          <w:sz w:val="22"/>
          <w:szCs w:val="22"/>
        </w:rPr>
        <w:t xml:space="preserve"> Fokus auf vereinfachte Rechenregeln für Stammbrüche legen und dabei noch einmal die Rechenregeln für Brüche reflektieren.</w:t>
      </w:r>
    </w:p>
    <w:p w14:paraId="1280D981" w14:textId="77777777" w:rsidR="00501D36" w:rsidRPr="00501D36" w:rsidRDefault="00501D36" w:rsidP="00501D36">
      <w:pPr>
        <w:rPr>
          <w:rFonts w:ascii="Calibri" w:hAnsi="Calibri"/>
          <w:sz w:val="22"/>
          <w:szCs w:val="22"/>
        </w:rPr>
      </w:pPr>
    </w:p>
    <w:p w14:paraId="7424E3DB" w14:textId="77777777" w:rsidR="00501D36" w:rsidRPr="00501D36" w:rsidRDefault="00EC14CF" w:rsidP="00501D3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Für besonders schnelle Schüler(innen) kann man</w:t>
      </w:r>
      <w:r w:rsidR="00501D36" w:rsidRPr="00501D36">
        <w:rPr>
          <w:rFonts w:ascii="Calibri" w:hAnsi="Calibri"/>
          <w:sz w:val="22"/>
          <w:szCs w:val="22"/>
        </w:rPr>
        <w:t xml:space="preserve"> die Frage "Haben wir alle?" </w:t>
      </w:r>
      <w:r>
        <w:rPr>
          <w:rFonts w:ascii="Calibri" w:hAnsi="Calibri"/>
          <w:sz w:val="22"/>
          <w:szCs w:val="22"/>
        </w:rPr>
        <w:t>diskutieren lassen</w:t>
      </w:r>
      <w:r w:rsidR="00501D36" w:rsidRPr="00501D36">
        <w:rPr>
          <w:rFonts w:ascii="Calibri" w:hAnsi="Calibri"/>
          <w:sz w:val="22"/>
          <w:szCs w:val="22"/>
        </w:rPr>
        <w:t>. Dabei kommt die Problemlösestrategie "Systematisch aufschreiben" zum Tragen. Das sollte dann auch betont werden.</w:t>
      </w:r>
    </w:p>
    <w:p w14:paraId="46463907" w14:textId="77777777" w:rsidR="00EC14CF" w:rsidRDefault="00EC14CF" w:rsidP="00501D36">
      <w:pPr>
        <w:rPr>
          <w:rFonts w:ascii="Calibri" w:hAnsi="Calibri"/>
          <w:sz w:val="22"/>
          <w:szCs w:val="22"/>
        </w:rPr>
      </w:pPr>
    </w:p>
    <w:p w14:paraId="0F068DC0" w14:textId="77777777" w:rsidR="00501D36" w:rsidRPr="00501D36" w:rsidRDefault="00501D36" w:rsidP="00501D36">
      <w:pPr>
        <w:rPr>
          <w:rFonts w:ascii="Calibri" w:hAnsi="Calibri"/>
          <w:sz w:val="22"/>
          <w:szCs w:val="22"/>
        </w:rPr>
      </w:pPr>
      <w:r w:rsidRPr="00501D36">
        <w:rPr>
          <w:rFonts w:ascii="Calibri" w:hAnsi="Calibri"/>
          <w:sz w:val="22"/>
          <w:szCs w:val="22"/>
        </w:rPr>
        <w:t xml:space="preserve">Die Rechenregeln für Stammbrüche sind </w:t>
      </w:r>
      <w:r w:rsidR="00EC14CF">
        <w:rPr>
          <w:rFonts w:ascii="Calibri" w:hAnsi="Calibri"/>
          <w:sz w:val="22"/>
          <w:szCs w:val="22"/>
        </w:rPr>
        <w:t>einfacher als für gewöhnliche Brüche</w:t>
      </w:r>
      <w:r w:rsidRPr="00501D36">
        <w:rPr>
          <w:rFonts w:ascii="Calibri" w:hAnsi="Calibri"/>
          <w:sz w:val="22"/>
          <w:szCs w:val="22"/>
        </w:rPr>
        <w:t xml:space="preserve">. </w:t>
      </w:r>
      <w:r w:rsidR="00EC14CF">
        <w:rPr>
          <w:rFonts w:ascii="Calibri" w:hAnsi="Calibri"/>
          <w:sz w:val="22"/>
          <w:szCs w:val="22"/>
        </w:rPr>
        <w:t xml:space="preserve">Die Schüler(innen) können diese selbst entdecken und dann z.B. in einem Spiel anwenden. </w:t>
      </w:r>
      <w:r w:rsidRPr="00501D36">
        <w:rPr>
          <w:rFonts w:ascii="Calibri" w:hAnsi="Calibri"/>
          <w:sz w:val="22"/>
          <w:szCs w:val="22"/>
        </w:rPr>
        <w:t xml:space="preserve">Sie helfen, sich noch einmal mit den Rechenregeln für Brüche auseinanderzusetzen. </w:t>
      </w:r>
    </w:p>
    <w:p w14:paraId="0978A7D0" w14:textId="77777777" w:rsidR="00501D36" w:rsidRPr="00501D36" w:rsidRDefault="00501D36" w:rsidP="00501D36">
      <w:pPr>
        <w:rPr>
          <w:rFonts w:ascii="Calibri" w:hAnsi="Calibri"/>
          <w:sz w:val="22"/>
          <w:szCs w:val="22"/>
        </w:rPr>
      </w:pPr>
    </w:p>
    <w:p w14:paraId="74CA9EB7" w14:textId="5903897C" w:rsidR="00501D36" w:rsidRPr="00501D36" w:rsidRDefault="00501D36" w:rsidP="00501D36">
      <w:pPr>
        <w:rPr>
          <w:rFonts w:ascii="Calibri" w:hAnsi="Calibri"/>
          <w:sz w:val="22"/>
          <w:szCs w:val="22"/>
        </w:rPr>
      </w:pPr>
      <w:r w:rsidRPr="00501D36">
        <w:rPr>
          <w:rFonts w:ascii="Calibri" w:hAnsi="Calibri"/>
          <w:sz w:val="22"/>
          <w:szCs w:val="22"/>
        </w:rPr>
        <w:t>Insgesamt ist nicht der Inhalt</w:t>
      </w:r>
      <w:r w:rsidR="00DE55E5">
        <w:rPr>
          <w:rFonts w:ascii="Calibri" w:hAnsi="Calibri"/>
          <w:sz w:val="22"/>
          <w:szCs w:val="22"/>
        </w:rPr>
        <w:t>,</w:t>
      </w:r>
      <w:r w:rsidRPr="00501D36">
        <w:rPr>
          <w:rFonts w:ascii="Calibri" w:hAnsi="Calibri"/>
          <w:sz w:val="22"/>
          <w:szCs w:val="22"/>
        </w:rPr>
        <w:t xml:space="preserve"> sondern der Weg dazu das Ziel. Insbesondere geht es um das Bruchrechnen-Üben, nicht aber um die Stammbrüche als s</w:t>
      </w:r>
      <w:r w:rsidR="006A4659">
        <w:rPr>
          <w:rFonts w:ascii="Calibri" w:hAnsi="Calibri"/>
          <w:sz w:val="22"/>
          <w:szCs w:val="22"/>
        </w:rPr>
        <w:t>o</w:t>
      </w:r>
      <w:bookmarkStart w:id="0" w:name="_GoBack"/>
      <w:bookmarkEnd w:id="0"/>
      <w:r w:rsidRPr="00501D36">
        <w:rPr>
          <w:rFonts w:ascii="Calibri" w:hAnsi="Calibri"/>
          <w:sz w:val="22"/>
          <w:szCs w:val="22"/>
        </w:rPr>
        <w:t>lche.</w:t>
      </w:r>
    </w:p>
    <w:p w14:paraId="1C37CF9D" w14:textId="77777777" w:rsidR="00DF6E46" w:rsidRPr="00DF6E46" w:rsidRDefault="00DF6E46" w:rsidP="00DF6E46">
      <w:pPr>
        <w:rPr>
          <w:rFonts w:ascii="Calibri" w:hAnsi="Calibri"/>
          <w:sz w:val="22"/>
          <w:szCs w:val="22"/>
        </w:rPr>
      </w:pPr>
    </w:p>
    <w:sectPr w:rsidR="00DF6E46" w:rsidRPr="00DF6E46" w:rsidSect="00EA53AE">
      <w:headerReference w:type="default" r:id="rId6"/>
      <w:footerReference w:type="default" r:id="rId7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A3800" w14:textId="77777777" w:rsidR="006F4B06" w:rsidRDefault="006F4B06">
      <w:r>
        <w:separator/>
      </w:r>
    </w:p>
  </w:endnote>
  <w:endnote w:type="continuationSeparator" w:id="0">
    <w:p w14:paraId="66DF8A0B" w14:textId="77777777" w:rsidR="006F4B06" w:rsidRDefault="006F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1181F" w14:textId="4FA85F94" w:rsidR="00501D36" w:rsidRPr="004A2244" w:rsidRDefault="00501D36" w:rsidP="00501D36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B4437A">
      <w:rPr>
        <w:rFonts w:ascii="Calibri" w:hAnsi="Calibri"/>
        <w:sz w:val="16"/>
        <w:szCs w:val="16"/>
      </w:rPr>
      <w:t>20B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Stammbrüche   Didaktischer Kommentar</w:t>
    </w:r>
    <w:r w:rsidRPr="004A2244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    </w:t>
    </w:r>
    <w:r w:rsidR="00EC14CF">
      <w:rPr>
        <w:rFonts w:ascii="Calibri" w:hAnsi="Calibri"/>
        <w:sz w:val="16"/>
        <w:szCs w:val="16"/>
      </w:rPr>
      <w:tab/>
    </w:r>
    <w:r w:rsidR="00EC14CF">
      <w:rPr>
        <w:rFonts w:ascii="Calibri" w:hAnsi="Calibri"/>
        <w:sz w:val="16"/>
        <w:szCs w:val="16"/>
      </w:rPr>
      <w:tab/>
    </w:r>
    <w:bookmarkStart w:id="1" w:name="_Hlk35510529"/>
    <w:r w:rsidR="00B4437A" w:rsidRPr="004A2244">
      <w:rPr>
        <w:rFonts w:ascii="Calibri" w:hAnsi="Calibri"/>
        <w:sz w:val="16"/>
        <w:szCs w:val="16"/>
      </w:rPr>
      <w:t xml:space="preserve">Seminar </w:t>
    </w:r>
    <w:r w:rsidR="00B4437A">
      <w:rPr>
        <w:rFonts w:ascii="Calibri" w:hAnsi="Calibri"/>
        <w:sz w:val="16"/>
        <w:szCs w:val="16"/>
      </w:rPr>
      <w:t xml:space="preserve">AFL </w:t>
    </w:r>
    <w:r w:rsidR="00B4437A" w:rsidRPr="004A2244">
      <w:rPr>
        <w:rFonts w:ascii="Calibri" w:hAnsi="Calibri"/>
        <w:sz w:val="16"/>
        <w:szCs w:val="16"/>
      </w:rPr>
      <w:t>(Gymnasi</w:t>
    </w:r>
    <w:r w:rsidR="00B4437A">
      <w:rPr>
        <w:rFonts w:ascii="Calibri" w:hAnsi="Calibri"/>
        <w:sz w:val="16"/>
        <w:szCs w:val="16"/>
      </w:rPr>
      <w:t>um</w:t>
    </w:r>
    <w:r w:rsidR="00B4437A" w:rsidRPr="004A2244">
      <w:rPr>
        <w:rFonts w:ascii="Calibri" w:hAnsi="Calibri"/>
        <w:sz w:val="16"/>
        <w:szCs w:val="16"/>
      </w:rPr>
      <w:t>) Stuttgart | Vector Stiftung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C4072" w14:textId="77777777" w:rsidR="006F4B06" w:rsidRDefault="006F4B06">
      <w:r>
        <w:separator/>
      </w:r>
    </w:p>
  </w:footnote>
  <w:footnote w:type="continuationSeparator" w:id="0">
    <w:p w14:paraId="3CD4B2E5" w14:textId="77777777" w:rsidR="006F4B06" w:rsidRDefault="006F4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3283B" w14:textId="23E6AA00" w:rsidR="00501D36" w:rsidRDefault="006F4B06" w:rsidP="00501D36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44ADB7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154_17_MKid_Logo_RZ_CMYK" style="position:absolute;margin-left:384.75pt;margin-top:-4.2pt;width:85.55pt;height:42.8pt;z-index:1;mso-wrap-edited:f">
          <v:imagedata r:id="rId1" o:title="154_17_MKid_Logo_RZ_CMYK"/>
          <w10:wrap type="square"/>
        </v:shape>
      </w:pict>
    </w:r>
    <w:r w:rsidR="00501D36" w:rsidRPr="00A16B16">
      <w:rPr>
        <w:rFonts w:ascii="Calibri" w:hAnsi="Calibri"/>
        <w:b/>
        <w:bCs/>
        <w:sz w:val="22"/>
        <w:szCs w:val="22"/>
      </w:rPr>
      <w:t>Mkid 6-</w:t>
    </w:r>
    <w:r w:rsidR="00B4437A">
      <w:rPr>
        <w:rFonts w:ascii="Calibri" w:hAnsi="Calibri"/>
        <w:b/>
        <w:bCs/>
        <w:sz w:val="22"/>
        <w:szCs w:val="22"/>
      </w:rPr>
      <w:t>20B</w:t>
    </w:r>
    <w:r w:rsidR="00501D36" w:rsidRPr="00A16B16">
      <w:rPr>
        <w:rFonts w:ascii="Calibri" w:hAnsi="Calibri"/>
        <w:b/>
        <w:bCs/>
        <w:sz w:val="22"/>
        <w:szCs w:val="22"/>
      </w:rPr>
      <w:t xml:space="preserve">  </w:t>
    </w:r>
    <w:r w:rsidR="00501D36">
      <w:rPr>
        <w:rFonts w:ascii="Calibri" w:hAnsi="Calibri"/>
        <w:b/>
        <w:bCs/>
        <w:sz w:val="22"/>
        <w:szCs w:val="22"/>
      </w:rPr>
      <w:t>Stammbrüche</w:t>
    </w:r>
    <w:r w:rsidR="00501D36" w:rsidRPr="00A16B16">
      <w:rPr>
        <w:rFonts w:ascii="Calibri" w:hAnsi="Calibri"/>
        <w:i/>
        <w:iCs/>
        <w:sz w:val="22"/>
        <w:szCs w:val="22"/>
      </w:rPr>
      <w:tab/>
    </w:r>
    <w:r w:rsidR="00501D36" w:rsidRPr="00A16B16">
      <w:rPr>
        <w:rFonts w:ascii="Calibri" w:hAnsi="Calibri"/>
        <w:i/>
        <w:iCs/>
        <w:sz w:val="22"/>
        <w:szCs w:val="22"/>
      </w:rPr>
      <w:tab/>
    </w:r>
    <w:r w:rsidR="00501D36" w:rsidRPr="00A16B16">
      <w:rPr>
        <w:rFonts w:ascii="Calibri" w:hAnsi="Calibri"/>
        <w:i/>
        <w:iCs/>
        <w:sz w:val="22"/>
        <w:szCs w:val="22"/>
      </w:rPr>
      <w:tab/>
    </w:r>
    <w:r w:rsidR="00501D36" w:rsidRPr="00A16B16">
      <w:rPr>
        <w:rFonts w:ascii="Calibri" w:hAnsi="Calibri"/>
        <w:i/>
        <w:iCs/>
        <w:sz w:val="22"/>
        <w:szCs w:val="22"/>
      </w:rPr>
      <w:tab/>
    </w:r>
    <w:r w:rsidR="00501D36" w:rsidRPr="00A16B16">
      <w:rPr>
        <w:rFonts w:ascii="Calibri" w:hAnsi="Calibri"/>
        <w:i/>
        <w:iCs/>
        <w:sz w:val="22"/>
        <w:szCs w:val="22"/>
      </w:rPr>
      <w:tab/>
    </w:r>
    <w:r w:rsidR="00501D36" w:rsidRPr="00A16B16">
      <w:rPr>
        <w:rFonts w:ascii="Calibri" w:hAnsi="Calibri"/>
        <w:i/>
        <w:iCs/>
        <w:sz w:val="22"/>
        <w:szCs w:val="22"/>
      </w:rPr>
      <w:tab/>
    </w:r>
    <w:r w:rsidR="00501D36" w:rsidRPr="00A16B16">
      <w:rPr>
        <w:rFonts w:ascii="Calibri" w:hAnsi="Calibri"/>
        <w:i/>
        <w:iCs/>
        <w:sz w:val="22"/>
        <w:szCs w:val="22"/>
      </w:rPr>
      <w:tab/>
    </w:r>
    <w:r w:rsidR="00501D36" w:rsidRPr="00A16B16">
      <w:rPr>
        <w:rFonts w:ascii="Calibri" w:hAnsi="Calibri"/>
        <w:i/>
        <w:iCs/>
        <w:sz w:val="22"/>
        <w:szCs w:val="22"/>
      </w:rPr>
      <w:tab/>
    </w:r>
  </w:p>
  <w:p w14:paraId="5F9DA879" w14:textId="3E551B66" w:rsidR="00B4437A" w:rsidRDefault="00B4437A" w:rsidP="00501D36">
    <w:pPr>
      <w:rPr>
        <w:rFonts w:ascii="Calibri" w:hAnsi="Calibri"/>
        <w:i/>
        <w:iCs/>
        <w:sz w:val="22"/>
        <w:szCs w:val="22"/>
      </w:rPr>
    </w:pPr>
  </w:p>
  <w:p w14:paraId="6208FD81" w14:textId="77777777" w:rsidR="00B4437A" w:rsidRPr="00A16B16" w:rsidRDefault="00B4437A" w:rsidP="00501D36">
    <w:pPr>
      <w:rPr>
        <w:rFonts w:ascii="Calibri" w:hAnsi="Calibri"/>
        <w:i/>
        <w:i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86F3E"/>
    <w:rsid w:val="000C2179"/>
    <w:rsid w:val="000C2D40"/>
    <w:rsid w:val="000C5032"/>
    <w:rsid w:val="001257B8"/>
    <w:rsid w:val="00131BD7"/>
    <w:rsid w:val="0013539C"/>
    <w:rsid w:val="00143BC7"/>
    <w:rsid w:val="00153E55"/>
    <w:rsid w:val="00177DD5"/>
    <w:rsid w:val="00180497"/>
    <w:rsid w:val="001A0DD4"/>
    <w:rsid w:val="001B1C8F"/>
    <w:rsid w:val="001B50BC"/>
    <w:rsid w:val="001D11A6"/>
    <w:rsid w:val="00216AEB"/>
    <w:rsid w:val="00221974"/>
    <w:rsid w:val="002F7A06"/>
    <w:rsid w:val="0030617F"/>
    <w:rsid w:val="00342A98"/>
    <w:rsid w:val="003F1487"/>
    <w:rsid w:val="003F755D"/>
    <w:rsid w:val="0044220D"/>
    <w:rsid w:val="0047155C"/>
    <w:rsid w:val="00481974"/>
    <w:rsid w:val="00497EE4"/>
    <w:rsid w:val="004A2244"/>
    <w:rsid w:val="004A620F"/>
    <w:rsid w:val="004A702E"/>
    <w:rsid w:val="004E1E05"/>
    <w:rsid w:val="00501D36"/>
    <w:rsid w:val="00504157"/>
    <w:rsid w:val="00510922"/>
    <w:rsid w:val="00581363"/>
    <w:rsid w:val="00581392"/>
    <w:rsid w:val="00592364"/>
    <w:rsid w:val="005B05C5"/>
    <w:rsid w:val="005D1573"/>
    <w:rsid w:val="00623C3B"/>
    <w:rsid w:val="00632861"/>
    <w:rsid w:val="0068531E"/>
    <w:rsid w:val="0069303F"/>
    <w:rsid w:val="006A4659"/>
    <w:rsid w:val="006B0324"/>
    <w:rsid w:val="006D241B"/>
    <w:rsid w:val="006D7476"/>
    <w:rsid w:val="006E094D"/>
    <w:rsid w:val="006F0CBC"/>
    <w:rsid w:val="006F4B06"/>
    <w:rsid w:val="007074F1"/>
    <w:rsid w:val="00735567"/>
    <w:rsid w:val="007968AD"/>
    <w:rsid w:val="007C3D68"/>
    <w:rsid w:val="007E05B3"/>
    <w:rsid w:val="007F22F4"/>
    <w:rsid w:val="008178B2"/>
    <w:rsid w:val="00845A1D"/>
    <w:rsid w:val="00857171"/>
    <w:rsid w:val="00887359"/>
    <w:rsid w:val="008A2AE7"/>
    <w:rsid w:val="008B590B"/>
    <w:rsid w:val="00903668"/>
    <w:rsid w:val="00930BF4"/>
    <w:rsid w:val="00972551"/>
    <w:rsid w:val="00973C58"/>
    <w:rsid w:val="009743B2"/>
    <w:rsid w:val="00993524"/>
    <w:rsid w:val="009A0AC7"/>
    <w:rsid w:val="009F3535"/>
    <w:rsid w:val="00A16B16"/>
    <w:rsid w:val="00A34491"/>
    <w:rsid w:val="00A56CD8"/>
    <w:rsid w:val="00A772CD"/>
    <w:rsid w:val="00A84517"/>
    <w:rsid w:val="00A84FAC"/>
    <w:rsid w:val="00AA3915"/>
    <w:rsid w:val="00AA3A60"/>
    <w:rsid w:val="00B416E8"/>
    <w:rsid w:val="00B4437A"/>
    <w:rsid w:val="00B61D9A"/>
    <w:rsid w:val="00B66C50"/>
    <w:rsid w:val="00BC24FE"/>
    <w:rsid w:val="00C06513"/>
    <w:rsid w:val="00C127A4"/>
    <w:rsid w:val="00C17AF5"/>
    <w:rsid w:val="00C22C0D"/>
    <w:rsid w:val="00C520AC"/>
    <w:rsid w:val="00C57261"/>
    <w:rsid w:val="00C875D8"/>
    <w:rsid w:val="00CF725D"/>
    <w:rsid w:val="00D13488"/>
    <w:rsid w:val="00D432BF"/>
    <w:rsid w:val="00D97578"/>
    <w:rsid w:val="00DB00A0"/>
    <w:rsid w:val="00DD18D1"/>
    <w:rsid w:val="00DE55E5"/>
    <w:rsid w:val="00DF64E0"/>
    <w:rsid w:val="00DF6E46"/>
    <w:rsid w:val="00E01B84"/>
    <w:rsid w:val="00E07EC3"/>
    <w:rsid w:val="00E330F5"/>
    <w:rsid w:val="00E50F20"/>
    <w:rsid w:val="00E56D00"/>
    <w:rsid w:val="00E735EC"/>
    <w:rsid w:val="00E91268"/>
    <w:rsid w:val="00EA53AE"/>
    <w:rsid w:val="00EC046D"/>
    <w:rsid w:val="00EC14CF"/>
    <w:rsid w:val="00F86A05"/>
    <w:rsid w:val="00F94334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66A6D4F"/>
  <w15:chartTrackingRefBased/>
  <w15:docId w15:val="{DB3E7455-FB71-4F5B-A9F5-AED215BB6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E46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5</cp:revision>
  <cp:lastPrinted>2017-06-28T13:29:00Z</cp:lastPrinted>
  <dcterms:created xsi:type="dcterms:W3CDTF">2020-03-19T11:01:00Z</dcterms:created>
  <dcterms:modified xsi:type="dcterms:W3CDTF">2020-03-24T09:46:00Z</dcterms:modified>
</cp:coreProperties>
</file>