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99474" w14:textId="77777777" w:rsidR="006448C0" w:rsidRDefault="006448C0" w:rsidP="006448C0">
      <w:pPr>
        <w:rPr>
          <w:b/>
        </w:rPr>
      </w:pPr>
      <w:r>
        <w:rPr>
          <w:b/>
          <w:bdr w:val="single" w:sz="4" w:space="0" w:color="auto" w:frame="1"/>
        </w:rPr>
        <w:t>Lehrerblatt</w:t>
      </w:r>
    </w:p>
    <w:p w14:paraId="0BB0E9E1" w14:textId="77777777" w:rsidR="006448C0" w:rsidRDefault="006448C0" w:rsidP="006448C0">
      <w:pPr>
        <w:jc w:val="both"/>
        <w:rPr>
          <w:b/>
        </w:rPr>
      </w:pPr>
      <w:r>
        <w:rPr>
          <w:b/>
        </w:rPr>
        <w:t>Sachanalyse:</w:t>
      </w:r>
    </w:p>
    <w:p w14:paraId="1D091802" w14:textId="77777777" w:rsidR="006448C0" w:rsidRDefault="00ED0249" w:rsidP="00336B34">
      <w:pPr>
        <w:spacing w:line="240" w:lineRule="auto"/>
        <w:rPr>
          <w:sz w:val="24"/>
          <w:szCs w:val="24"/>
        </w:rPr>
      </w:pPr>
      <w:r>
        <w:pict w14:anchorId="2A541C68"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342pt;margin-top:35.65pt;width:120.75pt;height:63pt;z-index:1;visibility:visible;mso-position-horizontal-relative:margin" stroked="f" strokeweight=".5pt">
            <v:textbox>
              <w:txbxContent>
                <w:p w14:paraId="7DE976D4" w14:textId="77777777" w:rsidR="006448C0" w:rsidRDefault="006448C0" w:rsidP="006448C0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Vgl. AB „Übersicht über einige wichtige Problemlösestrategien“ </w:t>
                  </w:r>
                </w:p>
              </w:txbxContent>
            </v:textbox>
            <w10:wrap anchorx="margin"/>
          </v:shape>
        </w:pict>
      </w:r>
      <w:r w:rsidR="006448C0">
        <w:t>Problemlösen kann gelernt werden: es gibt zahlreiche heuristische Strategien, die beim Lösen eines Problems hilfreich sein können. Häufig benutzte Strategien sind:</w:t>
      </w:r>
    </w:p>
    <w:p w14:paraId="00EAD235" w14:textId="77777777" w:rsidR="006448C0" w:rsidRDefault="006448C0" w:rsidP="00275988">
      <w:pPr>
        <w:pStyle w:val="msolistparagraph0"/>
        <w:numPr>
          <w:ilvl w:val="0"/>
          <w:numId w:val="6"/>
        </w:numPr>
        <w:spacing w:after="0" w:line="240" w:lineRule="auto"/>
        <w:jc w:val="both"/>
      </w:pPr>
      <w:r>
        <w:t>Vorwärtsarbeiten</w:t>
      </w:r>
    </w:p>
    <w:p w14:paraId="4B8EE7B0" w14:textId="77777777" w:rsidR="006448C0" w:rsidRDefault="006448C0" w:rsidP="00275988">
      <w:pPr>
        <w:numPr>
          <w:ilvl w:val="0"/>
          <w:numId w:val="6"/>
        </w:numPr>
        <w:spacing w:before="100" w:beforeAutospacing="1" w:after="100" w:afterAutospacing="1" w:line="240" w:lineRule="auto"/>
        <w:jc w:val="both"/>
      </w:pPr>
      <w:r>
        <w:t>Rückwärtsarbeiten</w:t>
      </w:r>
    </w:p>
    <w:p w14:paraId="445B19C3" w14:textId="77777777" w:rsidR="006448C0" w:rsidRDefault="006448C0" w:rsidP="00275988">
      <w:pPr>
        <w:numPr>
          <w:ilvl w:val="0"/>
          <w:numId w:val="6"/>
        </w:numPr>
        <w:spacing w:before="100" w:beforeAutospacing="1" w:after="100" w:afterAutospacing="1" w:line="240" w:lineRule="auto"/>
        <w:jc w:val="both"/>
      </w:pPr>
      <w:r>
        <w:t>Zerlegen in Teilprobleme</w:t>
      </w:r>
    </w:p>
    <w:p w14:paraId="75F83670" w14:textId="77777777" w:rsidR="006448C0" w:rsidRDefault="006448C0" w:rsidP="00275988">
      <w:pPr>
        <w:numPr>
          <w:ilvl w:val="0"/>
          <w:numId w:val="6"/>
        </w:numPr>
        <w:spacing w:before="100" w:beforeAutospacing="1" w:after="100" w:afterAutospacing="1" w:line="240" w:lineRule="auto"/>
        <w:jc w:val="both"/>
      </w:pPr>
      <w:r>
        <w:t>Systematisches Probieren</w:t>
      </w:r>
    </w:p>
    <w:p w14:paraId="4E4D5668" w14:textId="77777777" w:rsidR="006448C0" w:rsidRDefault="006448C0" w:rsidP="00275988">
      <w:pPr>
        <w:numPr>
          <w:ilvl w:val="0"/>
          <w:numId w:val="6"/>
        </w:numPr>
        <w:spacing w:before="100" w:beforeAutospacing="1" w:after="100" w:afterAutospacing="1" w:line="240" w:lineRule="auto"/>
        <w:ind w:left="708"/>
        <w:contextualSpacing/>
        <w:jc w:val="both"/>
      </w:pPr>
      <w:r>
        <w:t>Anfertigen einer Zeichnung bzw. einer informativen Figur.</w:t>
      </w:r>
    </w:p>
    <w:p w14:paraId="07F8A708" w14:textId="77777777" w:rsidR="006448C0" w:rsidRDefault="006448C0" w:rsidP="00275988">
      <w:pPr>
        <w:spacing w:line="240" w:lineRule="auto"/>
        <w:jc w:val="both"/>
      </w:pPr>
      <w:r>
        <w:t>Oft werden auch mehrere Problemlösestrategien angewendet (z.B. Rückwärtsarbeiten und Anfertigen einer informativen Figur).</w:t>
      </w:r>
    </w:p>
    <w:p w14:paraId="692C89D0" w14:textId="77777777" w:rsidR="006448C0" w:rsidRDefault="006448C0" w:rsidP="006448C0">
      <w:pPr>
        <w:spacing w:after="120"/>
        <w:jc w:val="both"/>
      </w:pPr>
      <w:r>
        <w:t>Verwendete Strategien und Aufschriebe beim AB „Problemlösen“: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7818"/>
      </w:tblGrid>
      <w:tr w:rsidR="006448C0" w:rsidRPr="00905985" w14:paraId="544AFE09" w14:textId="77777777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DB55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Aufgabe 1: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45DD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a) Vorwärtsarbeiten</w:t>
            </w:r>
            <w:r w:rsidRPr="00905985">
              <w:rPr>
                <w:sz w:val="20"/>
                <w:szCs w:val="20"/>
              </w:rPr>
              <w:tab/>
            </w:r>
            <w:r w:rsidR="006E26B0">
              <w:rPr>
                <w:sz w:val="20"/>
                <w:szCs w:val="20"/>
              </w:rPr>
              <w:br/>
            </w:r>
            <w:r w:rsidR="006E26B0">
              <w:rPr>
                <w:sz w:val="20"/>
                <w:szCs w:val="20"/>
              </w:rPr>
              <w:br/>
            </w:r>
            <w:r w:rsidRPr="00905985">
              <w:rPr>
                <w:sz w:val="20"/>
                <w:szCs w:val="20"/>
              </w:rPr>
              <w:t>b) Vorwärtsarbeiten und Rückwärtsarbeiten</w:t>
            </w:r>
          </w:p>
        </w:tc>
      </w:tr>
      <w:tr w:rsidR="006448C0" w:rsidRPr="00905985" w14:paraId="6F6A38CB" w14:textId="77777777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7570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Aufgabe 2: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1F2F" w14:textId="77777777" w:rsidR="006448C0" w:rsidRPr="00905985" w:rsidRDefault="006448C0" w:rsidP="006E26B0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Systematisches Probieren</w:t>
            </w:r>
          </w:p>
          <w:tbl>
            <w:tblPr>
              <w:tblpPr w:leftFromText="141" w:rightFromText="141" w:vertAnchor="text" w:horzAnchor="margin" w:tblpXSpec="righ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276"/>
              <w:gridCol w:w="1276"/>
            </w:tblGrid>
            <w:tr w:rsidR="006448C0" w:rsidRPr="00905985" w14:paraId="36D8E007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70B37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1.Faktor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461F37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2.Faktor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83979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Summe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1D582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448C0" w:rsidRPr="00905985" w14:paraId="409231B8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173380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1F8FDD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DEED5F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45386A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448C0" w:rsidRPr="00905985" w14:paraId="3C3F7218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8A3962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C840C4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6962B7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FCD335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Wird kleiner</w:t>
                  </w:r>
                </w:p>
              </w:tc>
            </w:tr>
            <w:tr w:rsidR="006448C0" w:rsidRPr="00905985" w14:paraId="60323539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08D463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C8D9B8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553612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081C4A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448C0" w:rsidRPr="00905985" w14:paraId="33EDAAF8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30AC98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9F160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8DC584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DF55DD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448C0" w:rsidRPr="00905985" w14:paraId="19B07944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C4C1F6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51DA59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27C52" w14:textId="77777777" w:rsidR="006448C0" w:rsidRPr="00905985" w:rsidRDefault="006448C0" w:rsidP="0090598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05985">
                    <w:rPr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83685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Kleinste Summe</w:t>
                  </w:r>
                </w:p>
              </w:tc>
            </w:tr>
            <w:tr w:rsidR="006448C0" w:rsidRPr="00905985" w14:paraId="72FE3BEA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8DD61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C18425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F731DE" w14:textId="77777777" w:rsidR="006448C0" w:rsidRPr="00905985" w:rsidRDefault="006448C0" w:rsidP="0090598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05985">
                    <w:rPr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40F4DA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448C0" w:rsidRPr="00905985" w14:paraId="712B0B2A" w14:textId="77777777">
              <w:trPr>
                <w:trHeight w:hRule="exact" w:val="28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4D6F5B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B5A68A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C2C39E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D742D1" w14:textId="77777777" w:rsidR="006448C0" w:rsidRPr="00905985" w:rsidRDefault="006448C0" w:rsidP="00905985">
                  <w:pPr>
                    <w:jc w:val="both"/>
                    <w:rPr>
                      <w:sz w:val="20"/>
                      <w:szCs w:val="20"/>
                    </w:rPr>
                  </w:pPr>
                  <w:r w:rsidRPr="00905985">
                    <w:rPr>
                      <w:sz w:val="20"/>
                      <w:szCs w:val="20"/>
                    </w:rPr>
                    <w:t>Wird wieder größer</w:t>
                  </w:r>
                </w:p>
              </w:tc>
            </w:tr>
          </w:tbl>
          <w:p w14:paraId="1B582FCA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Aufschrieb:</w:t>
            </w:r>
          </w:p>
          <w:p w14:paraId="212E10A8" w14:textId="77777777" w:rsidR="006448C0" w:rsidRPr="00905985" w:rsidRDefault="00ED0249" w:rsidP="00905985">
            <w:pPr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pict w14:anchorId="77D28D28">
                <v:shape id="Textfeld 2" o:spid="_x0000_s1027" type="#_x0000_t202" style="position:absolute;left:0;text-align:left;margin-left:34.05pt;margin-top:9.75pt;width:41.6pt;height:47.6pt;z-index:2;visibility:visible" stroked="f" strokeweight=".5pt">
                  <v:textbox inset="0,0,0,0">
                    <w:txbxContent>
                      <w:p w14:paraId="63895B80" w14:textId="77777777" w:rsidR="006448C0" w:rsidRDefault="006448C0" w:rsidP="006448C0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>Faktoren systema-tisch ver-größert</w:t>
                        </w:r>
                      </w:p>
                    </w:txbxContent>
                  </v:textbox>
                </v:shape>
              </w:pict>
            </w:r>
          </w:p>
          <w:p w14:paraId="7F41C050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</w:p>
          <w:p w14:paraId="187BC19D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</w:p>
          <w:p w14:paraId="5EBF63F3" w14:textId="77777777" w:rsidR="00681588" w:rsidRPr="00905985" w:rsidRDefault="00681588" w:rsidP="00905985">
            <w:pPr>
              <w:jc w:val="both"/>
              <w:rPr>
                <w:sz w:val="20"/>
                <w:szCs w:val="20"/>
              </w:rPr>
            </w:pPr>
          </w:p>
        </w:tc>
      </w:tr>
      <w:tr w:rsidR="006448C0" w:rsidRPr="00905985" w14:paraId="4A4822C0" w14:textId="77777777">
        <w:trPr>
          <w:trHeight w:val="36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A394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Aufgabe 3: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4AE5" w14:textId="77777777" w:rsidR="006448C0" w:rsidRPr="00905985" w:rsidRDefault="006E26B0" w:rsidP="006E26B0">
            <w:pPr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</w:t>
            </w:r>
            <w:r w:rsidR="006448C0" w:rsidRPr="00905985">
              <w:rPr>
                <w:sz w:val="20"/>
                <w:szCs w:val="20"/>
              </w:rPr>
              <w:t>ückwärtsarbeiten + Darstellung in informativer Figur</w:t>
            </w:r>
            <w:r w:rsidR="00ED0249">
              <w:rPr>
                <w:sz w:val="24"/>
                <w:szCs w:val="24"/>
              </w:rPr>
              <w:pict w14:anchorId="637E2D64">
                <v:shape id="Textfeld 3" o:spid="_x0000_s1028" type="#_x0000_t202" style="position:absolute;left:0;text-align:left;margin-left:70.85pt;margin-top:24.85pt;width:48pt;height:24.4pt;z-index:3;visibility:visible;mso-position-horizontal-relative:text;mso-position-vertical-relative:text" stroked="f" strokeweight=".5pt">
                  <v:textbox inset="0,0,0,0">
                    <w:txbxContent>
                      <w:p w14:paraId="2E2D3CA0" w14:textId="77777777" w:rsidR="006448C0" w:rsidRDefault="006448C0" w:rsidP="006448C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Verkauf an </w:t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  <w:t>1. Nachbarin</w:t>
                        </w:r>
                      </w:p>
                    </w:txbxContent>
                  </v:textbox>
                </v:shape>
              </w:pict>
            </w:r>
          </w:p>
          <w:p w14:paraId="3CEEFCC6" w14:textId="77777777" w:rsidR="006448C0" w:rsidRPr="00905985" w:rsidRDefault="00ED0249" w:rsidP="00905985">
            <w:pPr>
              <w:jc w:val="both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pict w14:anchorId="7AA04AE3">
                <v:shape id="Textfeld 5" o:spid="_x0000_s1030" type="#_x0000_t202" style="position:absolute;left:0;text-align:left;margin-left:203.65pt;margin-top:6.8pt;width:48pt;height:24.4pt;z-index:5;visibility:visible" stroked="f" strokeweight=".5pt">
                  <v:textbox inset="0,0,0,0">
                    <w:txbxContent>
                      <w:p w14:paraId="5969DBC3" w14:textId="77777777" w:rsidR="006448C0" w:rsidRDefault="006448C0" w:rsidP="006448C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Verkauf an </w:t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  <w:t>3. Nachbarin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pict w14:anchorId="7265E671">
                <v:shape id="Textfeld 4" o:spid="_x0000_s1029" type="#_x0000_t202" style="position:absolute;left:0;text-align:left;margin-left:140.65pt;margin-top:6.8pt;width:42.75pt;height:24.35pt;z-index:4;visibility:visible" stroked="f" strokeweight=".5pt">
                  <v:textbox inset="0,0,0,0">
                    <w:txbxContent>
                      <w:p w14:paraId="7C652E26" w14:textId="77777777" w:rsidR="006448C0" w:rsidRDefault="006448C0" w:rsidP="006448C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Verkauf an 2. Nachbarin</w:t>
                        </w:r>
                      </w:p>
                    </w:txbxContent>
                  </v:textbox>
                </v:shape>
              </w:pict>
            </w:r>
            <w:r w:rsidR="006448C0" w:rsidRPr="00905985">
              <w:rPr>
                <w:sz w:val="18"/>
                <w:szCs w:val="18"/>
              </w:rPr>
              <w:t xml:space="preserve">                     </w:t>
            </w:r>
          </w:p>
          <w:p w14:paraId="3763F9A5" w14:textId="77777777" w:rsidR="006448C0" w:rsidRPr="00905985" w:rsidRDefault="006448C0" w:rsidP="00905985">
            <w:pPr>
              <w:jc w:val="both"/>
              <w:rPr>
                <w:sz w:val="24"/>
                <w:szCs w:val="24"/>
              </w:rPr>
            </w:pPr>
          </w:p>
          <w:p w14:paraId="116CEDE2" w14:textId="77777777" w:rsidR="006448C0" w:rsidRDefault="006448C0" w:rsidP="00905985">
            <w:pPr>
              <w:jc w:val="both"/>
            </w:pPr>
          </w:p>
          <w:p w14:paraId="1AEEC0C2" w14:textId="77777777" w:rsidR="006448C0" w:rsidRDefault="006448C0" w:rsidP="00905985">
            <w:pPr>
              <w:jc w:val="both"/>
            </w:pPr>
          </w:p>
          <w:p w14:paraId="54659B28" w14:textId="77777777" w:rsidR="006448C0" w:rsidRDefault="006448C0" w:rsidP="00905985">
            <w:pPr>
              <w:jc w:val="both"/>
            </w:pPr>
          </w:p>
          <w:p w14:paraId="58FE2EB6" w14:textId="77777777" w:rsidR="006448C0" w:rsidRDefault="006448C0" w:rsidP="00905985">
            <w:pPr>
              <w:jc w:val="both"/>
            </w:pPr>
          </w:p>
          <w:p w14:paraId="2A52EC83" w14:textId="77777777" w:rsidR="006448C0" w:rsidRPr="00905985" w:rsidRDefault="00ED0249" w:rsidP="009059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 w14:anchorId="4A4660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31" type="#_x0000_t75" style="position:absolute;left:0;text-align:left;margin-left:51.75pt;margin-top:-123.6pt;width:214.9pt;height:101.1pt;z-index:6;visibility:visible">
                  <v:imagedata r:id="rId7" o:title="" croptop="28180f" cropbottom="20783f" cropleft="13625f" cropright="31730f"/>
                  <w10:wrap type="square"/>
                </v:shape>
              </w:pict>
            </w:r>
          </w:p>
        </w:tc>
      </w:tr>
      <w:tr w:rsidR="006448C0" w:rsidRPr="00905985" w14:paraId="22EE9FA9" w14:textId="77777777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EC54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Aufgabe 4:</w:t>
            </w:r>
          </w:p>
        </w:tc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1E6C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  <w:r w:rsidRPr="00905985">
              <w:rPr>
                <w:sz w:val="20"/>
                <w:szCs w:val="20"/>
              </w:rPr>
              <w:t>Zerlegen in Teilprobleme</w:t>
            </w:r>
          </w:p>
          <w:p w14:paraId="7E47C8C8" w14:textId="77777777" w:rsidR="006448C0" w:rsidRPr="00905985" w:rsidRDefault="006448C0" w:rsidP="00905985">
            <w:pPr>
              <w:jc w:val="both"/>
              <w:rPr>
                <w:sz w:val="20"/>
                <w:szCs w:val="20"/>
              </w:rPr>
            </w:pPr>
          </w:p>
        </w:tc>
      </w:tr>
    </w:tbl>
    <w:p w14:paraId="376FEBBD" w14:textId="3AEF23EA" w:rsidR="006448C0" w:rsidRDefault="00275988" w:rsidP="007A1A49">
      <w:pPr>
        <w:tabs>
          <w:tab w:val="left" w:pos="1990"/>
        </w:tabs>
        <w:spacing w:after="0"/>
        <w:jc w:val="both"/>
        <w:rPr>
          <w:b/>
        </w:rPr>
      </w:pPr>
      <w:r>
        <w:rPr>
          <w:b/>
        </w:rPr>
        <w:tab/>
      </w:r>
    </w:p>
    <w:p w14:paraId="5BB3873A" w14:textId="77777777" w:rsidR="006E26B0" w:rsidRDefault="006E26B0" w:rsidP="006448C0">
      <w:pPr>
        <w:jc w:val="both"/>
        <w:rPr>
          <w:b/>
        </w:rPr>
      </w:pPr>
    </w:p>
    <w:p w14:paraId="1157A68C" w14:textId="77777777" w:rsidR="006448C0" w:rsidRDefault="006448C0" w:rsidP="006448C0">
      <w:pPr>
        <w:jc w:val="both"/>
        <w:rPr>
          <w:b/>
        </w:rPr>
      </w:pPr>
      <w:r>
        <w:rPr>
          <w:b/>
        </w:rPr>
        <w:lastRenderedPageBreak/>
        <w:t>Ziele:</w:t>
      </w:r>
    </w:p>
    <w:p w14:paraId="6A9D009B" w14:textId="10733075" w:rsidR="006448C0" w:rsidRDefault="006448C0" w:rsidP="006448C0">
      <w:pPr>
        <w:jc w:val="both"/>
        <w:rPr>
          <w:sz w:val="24"/>
          <w:szCs w:val="24"/>
        </w:rPr>
      </w:pPr>
      <w:r>
        <w:t>- B</w:t>
      </w:r>
      <w:r w:rsidR="00F2546B">
        <w:t>e</w:t>
      </w:r>
      <w:bookmarkStart w:id="0" w:name="_GoBack"/>
      <w:bookmarkEnd w:id="0"/>
      <w:r>
        <w:t>wusstmachen von wichtigen Problemlösestrategien und Reflexion über deren Einsatz</w:t>
      </w:r>
    </w:p>
    <w:p w14:paraId="242D198B" w14:textId="77777777" w:rsidR="006448C0" w:rsidRDefault="006448C0" w:rsidP="006448C0">
      <w:pPr>
        <w:jc w:val="both"/>
      </w:pPr>
      <w:r>
        <w:t>- Gezieltes Anwenden von Strategien beim Problemlösen</w:t>
      </w:r>
    </w:p>
    <w:p w14:paraId="7139BE2A" w14:textId="77777777" w:rsidR="006448C0" w:rsidRDefault="006448C0" w:rsidP="006448C0">
      <w:pPr>
        <w:jc w:val="both"/>
      </w:pPr>
      <w:r>
        <w:t xml:space="preserve">- Selbstvertrauen schaffen und Kompetenz erleben </w:t>
      </w:r>
    </w:p>
    <w:p w14:paraId="4F4134D6" w14:textId="77777777" w:rsidR="006448C0" w:rsidRDefault="006448C0" w:rsidP="006448C0">
      <w:pPr>
        <w:jc w:val="both"/>
      </w:pPr>
    </w:p>
    <w:p w14:paraId="1394DF05" w14:textId="77777777" w:rsidR="006448C0" w:rsidRDefault="006448C0" w:rsidP="006448C0">
      <w:pPr>
        <w:jc w:val="both"/>
        <w:rPr>
          <w:b/>
        </w:rPr>
      </w:pPr>
      <w:r>
        <w:rPr>
          <w:b/>
        </w:rPr>
        <w:t>Material:</w:t>
      </w:r>
    </w:p>
    <w:p w14:paraId="513C7E29" w14:textId="77777777" w:rsidR="006448C0" w:rsidRDefault="006448C0" w:rsidP="006448C0">
      <w:pPr>
        <w:jc w:val="both"/>
        <w:rPr>
          <w:sz w:val="24"/>
          <w:szCs w:val="24"/>
        </w:rPr>
      </w:pPr>
      <w:r>
        <w:t>- AB Problemlösen 1 und AB Problemlösen 2</w:t>
      </w:r>
    </w:p>
    <w:p w14:paraId="18C0BF57" w14:textId="2AD909E9" w:rsidR="006448C0" w:rsidRDefault="006448C0" w:rsidP="006448C0">
      <w:pPr>
        <w:jc w:val="both"/>
      </w:pPr>
      <w:r>
        <w:t>- AB Problemlösen 1 auf Folie bz</w:t>
      </w:r>
      <w:r w:rsidR="00336B34">
        <w:t>w</w:t>
      </w:r>
      <w:r>
        <w:t>. Visualizer</w:t>
      </w:r>
    </w:p>
    <w:p w14:paraId="35793B48" w14:textId="77777777" w:rsidR="006448C0" w:rsidRDefault="006448C0" w:rsidP="006448C0">
      <w:pPr>
        <w:jc w:val="both"/>
      </w:pPr>
      <w:r>
        <w:t>- AB Übersicht über wichtige Problemlösestrategien</w:t>
      </w:r>
    </w:p>
    <w:p w14:paraId="06E4085C" w14:textId="77777777" w:rsidR="006448C0" w:rsidRDefault="006448C0" w:rsidP="006448C0">
      <w:pPr>
        <w:jc w:val="both"/>
      </w:pPr>
      <w:r>
        <w:t>- evtl. Mauerstein für den Einstieg in 90-Minuten-Stunden</w:t>
      </w:r>
    </w:p>
    <w:p w14:paraId="752164AB" w14:textId="77777777" w:rsidR="00183596" w:rsidRDefault="00183596" w:rsidP="00183596"/>
    <w:p w14:paraId="1D1FFD9E" w14:textId="77777777" w:rsidR="00183596" w:rsidRDefault="00183596" w:rsidP="00183596"/>
    <w:p w14:paraId="6F5155DC" w14:textId="77777777" w:rsidR="00183596" w:rsidRDefault="00183596" w:rsidP="00183596"/>
    <w:p w14:paraId="1E57D35B" w14:textId="77777777" w:rsidR="00C977A5" w:rsidRPr="00C977A5" w:rsidRDefault="00C977A5" w:rsidP="00183596">
      <w:pPr>
        <w:rPr>
          <w:rFonts w:ascii="Times New Roman" w:eastAsia="SimSun" w:hAnsi="Times New Roman"/>
          <w:b/>
          <w:lang w:eastAsia="zh-CN"/>
        </w:rPr>
      </w:pPr>
    </w:p>
    <w:sectPr w:rsidR="00C977A5" w:rsidRPr="00C977A5" w:rsidSect="00EA53AE">
      <w:headerReference w:type="default" r:id="rId8"/>
      <w:footerReference w:type="default" r:id="rId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DBBCA" w14:textId="77777777" w:rsidR="00ED0249" w:rsidRDefault="00ED0249">
      <w:pPr>
        <w:spacing w:after="0" w:line="240" w:lineRule="auto"/>
      </w:pPr>
      <w:r>
        <w:separator/>
      </w:r>
    </w:p>
  </w:endnote>
  <w:endnote w:type="continuationSeparator" w:id="0">
    <w:p w14:paraId="35C4AC6E" w14:textId="77777777" w:rsidR="00ED0249" w:rsidRDefault="00ED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47773" w14:textId="21AE87FE" w:rsidR="006448C0" w:rsidRPr="004A2244" w:rsidRDefault="006448C0" w:rsidP="007A1A49">
    <w:pPr>
      <w:pStyle w:val="Fuzeile"/>
      <w:spacing w:after="0"/>
      <w:rPr>
        <w:sz w:val="16"/>
        <w:szCs w:val="16"/>
      </w:rPr>
    </w:pPr>
    <w:r w:rsidRPr="004A2244">
      <w:rPr>
        <w:sz w:val="16"/>
        <w:szCs w:val="16"/>
      </w:rPr>
      <w:t>Mkid 6-</w:t>
    </w:r>
    <w:r>
      <w:rPr>
        <w:sz w:val="16"/>
        <w:szCs w:val="16"/>
      </w:rPr>
      <w:t>18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Probleml</w:t>
    </w:r>
    <w:r w:rsidR="00275988">
      <w:rPr>
        <w:sz w:val="16"/>
        <w:szCs w:val="16"/>
      </w:rPr>
      <w:t>ö</w:t>
    </w:r>
    <w:r>
      <w:rPr>
        <w:sz w:val="16"/>
        <w:szCs w:val="16"/>
      </w:rPr>
      <w:t xml:space="preserve">sen  </w:t>
    </w:r>
    <w:r w:rsidR="00275988">
      <w:rPr>
        <w:sz w:val="16"/>
        <w:szCs w:val="16"/>
      </w:rPr>
      <w:t xml:space="preserve"> </w:t>
    </w:r>
    <w:r>
      <w:rPr>
        <w:sz w:val="16"/>
        <w:szCs w:val="16"/>
      </w:rPr>
      <w:t>Lehrerblatt   S</w:t>
    </w:r>
    <w:r w:rsidR="00275988">
      <w:rPr>
        <w:sz w:val="16"/>
        <w:szCs w:val="16"/>
      </w:rPr>
      <w:t>eite</w:t>
    </w:r>
    <w:r w:rsidRPr="006448C0">
      <w:rPr>
        <w:sz w:val="16"/>
        <w:szCs w:val="16"/>
      </w:rPr>
      <w:t xml:space="preserve"> </w:t>
    </w:r>
    <w:r w:rsidRPr="006448C0">
      <w:rPr>
        <w:rStyle w:val="Seitenzahl"/>
        <w:sz w:val="16"/>
        <w:szCs w:val="16"/>
      </w:rPr>
      <w:fldChar w:fldCharType="begin"/>
    </w:r>
    <w:r w:rsidRPr="006448C0">
      <w:rPr>
        <w:rStyle w:val="Seitenzahl"/>
        <w:sz w:val="16"/>
        <w:szCs w:val="16"/>
      </w:rPr>
      <w:instrText xml:space="preserve"> PAGE </w:instrText>
    </w:r>
    <w:r w:rsidRPr="006448C0">
      <w:rPr>
        <w:rStyle w:val="Seitenzahl"/>
        <w:sz w:val="16"/>
        <w:szCs w:val="16"/>
      </w:rPr>
      <w:fldChar w:fldCharType="separate"/>
    </w:r>
    <w:r w:rsidR="00A03E47">
      <w:rPr>
        <w:rStyle w:val="Seitenzahl"/>
        <w:noProof/>
        <w:sz w:val="16"/>
        <w:szCs w:val="16"/>
      </w:rPr>
      <w:t>1</w:t>
    </w:r>
    <w:r w:rsidRPr="006448C0">
      <w:rPr>
        <w:rStyle w:val="Seitenzahl"/>
        <w:sz w:val="16"/>
        <w:szCs w:val="16"/>
      </w:rPr>
      <w:fldChar w:fldCharType="end"/>
    </w:r>
    <w:r w:rsidRPr="006448C0">
      <w:rPr>
        <w:rStyle w:val="Seitenzahl"/>
        <w:sz w:val="16"/>
        <w:szCs w:val="16"/>
      </w:rPr>
      <w:t xml:space="preserve"> </w:t>
    </w:r>
    <w:r w:rsidR="00275988">
      <w:rPr>
        <w:rStyle w:val="Seitenzahl"/>
        <w:sz w:val="16"/>
        <w:szCs w:val="16"/>
      </w:rPr>
      <w:t>von</w:t>
    </w:r>
    <w:r w:rsidRPr="006448C0">
      <w:rPr>
        <w:rStyle w:val="Seitenzahl"/>
        <w:sz w:val="16"/>
        <w:szCs w:val="16"/>
      </w:rPr>
      <w:t xml:space="preserve"> </w:t>
    </w:r>
    <w:r w:rsidRPr="006448C0">
      <w:rPr>
        <w:rStyle w:val="Seitenzahl"/>
        <w:sz w:val="16"/>
        <w:szCs w:val="16"/>
      </w:rPr>
      <w:fldChar w:fldCharType="begin"/>
    </w:r>
    <w:r w:rsidRPr="006448C0">
      <w:rPr>
        <w:rStyle w:val="Seitenzahl"/>
        <w:sz w:val="16"/>
        <w:szCs w:val="16"/>
      </w:rPr>
      <w:instrText xml:space="preserve"> NUMPAGES </w:instrText>
    </w:r>
    <w:r w:rsidRPr="006448C0">
      <w:rPr>
        <w:rStyle w:val="Seitenzahl"/>
        <w:sz w:val="16"/>
        <w:szCs w:val="16"/>
      </w:rPr>
      <w:fldChar w:fldCharType="separate"/>
    </w:r>
    <w:r w:rsidR="00A03E47">
      <w:rPr>
        <w:rStyle w:val="Seitenzahl"/>
        <w:noProof/>
        <w:sz w:val="16"/>
        <w:szCs w:val="16"/>
      </w:rPr>
      <w:t>2</w:t>
    </w:r>
    <w:r w:rsidRPr="006448C0"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t xml:space="preserve">        </w:t>
    </w:r>
    <w:r w:rsidR="00275988">
      <w:rPr>
        <w:sz w:val="16"/>
        <w:szCs w:val="16"/>
      </w:rPr>
      <w:tab/>
    </w:r>
    <w:r w:rsidR="00275988">
      <w:rPr>
        <w:sz w:val="16"/>
        <w:szCs w:val="16"/>
      </w:rPr>
      <w:tab/>
    </w:r>
    <w:r w:rsidR="00275988" w:rsidRPr="004A2244">
      <w:rPr>
        <w:sz w:val="16"/>
        <w:szCs w:val="16"/>
      </w:rPr>
      <w:t xml:space="preserve">Seminar </w:t>
    </w:r>
    <w:r w:rsidR="00275988">
      <w:rPr>
        <w:sz w:val="16"/>
        <w:szCs w:val="16"/>
      </w:rPr>
      <w:t xml:space="preserve">AFL </w:t>
    </w:r>
    <w:r w:rsidR="00275988" w:rsidRPr="004A2244">
      <w:rPr>
        <w:sz w:val="16"/>
        <w:szCs w:val="16"/>
      </w:rPr>
      <w:t>(Gymnasi</w:t>
    </w:r>
    <w:r w:rsidR="00275988">
      <w:rPr>
        <w:sz w:val="16"/>
        <w:szCs w:val="16"/>
      </w:rPr>
      <w:t>um</w:t>
    </w:r>
    <w:r w:rsidR="00275988"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038F2" w14:textId="77777777" w:rsidR="00ED0249" w:rsidRDefault="00ED0249">
      <w:pPr>
        <w:spacing w:after="0" w:line="240" w:lineRule="auto"/>
      </w:pPr>
      <w:r>
        <w:separator/>
      </w:r>
    </w:p>
  </w:footnote>
  <w:footnote w:type="continuationSeparator" w:id="0">
    <w:p w14:paraId="1144F670" w14:textId="77777777" w:rsidR="00ED0249" w:rsidRDefault="00ED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6307" w14:textId="6574E977" w:rsidR="006448C0" w:rsidRDefault="00ED0249" w:rsidP="007A1A49">
    <w:pPr>
      <w:spacing w:after="0" w:line="240" w:lineRule="auto"/>
      <w:rPr>
        <w:b/>
        <w:bCs/>
        <w:i/>
        <w:iCs/>
      </w:rPr>
    </w:pPr>
    <w:r>
      <w:rPr>
        <w:b/>
        <w:bCs/>
        <w:noProof/>
      </w:rPr>
      <w:pict w14:anchorId="0D0B19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75pt;margin-top:-5.2pt;width:85.55pt;height:42.8pt;z-index:1">
          <v:imagedata r:id="rId1" o:title="154_17_MKid_Logo_RZ_CMYK"/>
          <w10:wrap type="square"/>
        </v:shape>
      </w:pict>
    </w:r>
    <w:r w:rsidR="006448C0" w:rsidRPr="00A03E47">
      <w:rPr>
        <w:b/>
        <w:bCs/>
      </w:rPr>
      <w:t>Mkid 6-18   Problemlösen</w:t>
    </w:r>
    <w:r w:rsidR="006448C0" w:rsidRPr="00A03E47">
      <w:rPr>
        <w:b/>
        <w:bCs/>
        <w:i/>
        <w:iCs/>
      </w:rPr>
      <w:tab/>
    </w:r>
    <w:r w:rsidR="006448C0" w:rsidRPr="00A03E47">
      <w:rPr>
        <w:b/>
        <w:bCs/>
        <w:i/>
        <w:iCs/>
      </w:rPr>
      <w:tab/>
    </w:r>
    <w:r w:rsidR="006448C0" w:rsidRPr="00A03E47">
      <w:rPr>
        <w:b/>
        <w:bCs/>
        <w:i/>
        <w:iCs/>
      </w:rPr>
      <w:tab/>
    </w:r>
    <w:r w:rsidR="00275988">
      <w:rPr>
        <w:b/>
        <w:bCs/>
        <w:i/>
        <w:iCs/>
      </w:rPr>
      <w:br/>
    </w:r>
  </w:p>
  <w:p w14:paraId="512D6F7E" w14:textId="77777777" w:rsidR="007A1A49" w:rsidRDefault="007A1A49" w:rsidP="007A1A49">
    <w:pPr>
      <w:spacing w:after="0" w:line="240" w:lineRule="auto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148"/>
    <w:multiLevelType w:val="hybridMultilevel"/>
    <w:tmpl w:val="96DAA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53C03"/>
    <w:multiLevelType w:val="hybridMultilevel"/>
    <w:tmpl w:val="C27CAB3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6109C1"/>
    <w:multiLevelType w:val="hybridMultilevel"/>
    <w:tmpl w:val="38B4A7E4"/>
    <w:lvl w:ilvl="0" w:tplc="EF4A7AE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73C06"/>
    <w:multiLevelType w:val="hybridMultilevel"/>
    <w:tmpl w:val="DE74CA68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6062"/>
    <w:multiLevelType w:val="hybridMultilevel"/>
    <w:tmpl w:val="C8609712"/>
    <w:lvl w:ilvl="0" w:tplc="0EDEAF98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147C4"/>
    <w:multiLevelType w:val="hybridMultilevel"/>
    <w:tmpl w:val="E3FE0D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3915"/>
    <w:rsid w:val="00007E9F"/>
    <w:rsid w:val="00086F3E"/>
    <w:rsid w:val="000C2179"/>
    <w:rsid w:val="000C2D40"/>
    <w:rsid w:val="000C5032"/>
    <w:rsid w:val="000C732D"/>
    <w:rsid w:val="001257B8"/>
    <w:rsid w:val="00131BD7"/>
    <w:rsid w:val="0013539C"/>
    <w:rsid w:val="00143BC7"/>
    <w:rsid w:val="00177DD5"/>
    <w:rsid w:val="00180497"/>
    <w:rsid w:val="00183596"/>
    <w:rsid w:val="001A0DD4"/>
    <w:rsid w:val="001B1C8F"/>
    <w:rsid w:val="001B50BC"/>
    <w:rsid w:val="001D11A6"/>
    <w:rsid w:val="00216AEB"/>
    <w:rsid w:val="00221974"/>
    <w:rsid w:val="00275988"/>
    <w:rsid w:val="002E4D2F"/>
    <w:rsid w:val="0030617F"/>
    <w:rsid w:val="00336B34"/>
    <w:rsid w:val="00342A98"/>
    <w:rsid w:val="003B0F78"/>
    <w:rsid w:val="003F1487"/>
    <w:rsid w:val="003F755D"/>
    <w:rsid w:val="004043B4"/>
    <w:rsid w:val="0043399B"/>
    <w:rsid w:val="0044220D"/>
    <w:rsid w:val="0045231A"/>
    <w:rsid w:val="0045357D"/>
    <w:rsid w:val="0047155C"/>
    <w:rsid w:val="00481974"/>
    <w:rsid w:val="00497EE4"/>
    <w:rsid w:val="004A2244"/>
    <w:rsid w:val="004A702E"/>
    <w:rsid w:val="004D2490"/>
    <w:rsid w:val="004E1E05"/>
    <w:rsid w:val="005467B5"/>
    <w:rsid w:val="00581392"/>
    <w:rsid w:val="00592364"/>
    <w:rsid w:val="005B05C5"/>
    <w:rsid w:val="005D1573"/>
    <w:rsid w:val="00623C3B"/>
    <w:rsid w:val="006448C0"/>
    <w:rsid w:val="00681588"/>
    <w:rsid w:val="0069303F"/>
    <w:rsid w:val="006B0324"/>
    <w:rsid w:val="006D241B"/>
    <w:rsid w:val="006D7476"/>
    <w:rsid w:val="006E094D"/>
    <w:rsid w:val="006E26B0"/>
    <w:rsid w:val="006F0CBC"/>
    <w:rsid w:val="007074F1"/>
    <w:rsid w:val="00735567"/>
    <w:rsid w:val="007828CC"/>
    <w:rsid w:val="007968AD"/>
    <w:rsid w:val="007A1A49"/>
    <w:rsid w:val="007C3D68"/>
    <w:rsid w:val="007F22F4"/>
    <w:rsid w:val="00857171"/>
    <w:rsid w:val="00884E6F"/>
    <w:rsid w:val="00887359"/>
    <w:rsid w:val="008A2AE7"/>
    <w:rsid w:val="00903668"/>
    <w:rsid w:val="00905985"/>
    <w:rsid w:val="00930BF4"/>
    <w:rsid w:val="00972551"/>
    <w:rsid w:val="00973C58"/>
    <w:rsid w:val="009743B2"/>
    <w:rsid w:val="00993524"/>
    <w:rsid w:val="009A0AC7"/>
    <w:rsid w:val="009F3535"/>
    <w:rsid w:val="00A03E47"/>
    <w:rsid w:val="00A16B16"/>
    <w:rsid w:val="00A34491"/>
    <w:rsid w:val="00A56CD8"/>
    <w:rsid w:val="00A644E6"/>
    <w:rsid w:val="00A772CD"/>
    <w:rsid w:val="00A84FAC"/>
    <w:rsid w:val="00AA3915"/>
    <w:rsid w:val="00AA3A60"/>
    <w:rsid w:val="00B176CC"/>
    <w:rsid w:val="00B416E8"/>
    <w:rsid w:val="00B61D9A"/>
    <w:rsid w:val="00B66C50"/>
    <w:rsid w:val="00C06513"/>
    <w:rsid w:val="00C127A4"/>
    <w:rsid w:val="00C17AF5"/>
    <w:rsid w:val="00C22C0D"/>
    <w:rsid w:val="00C24C1F"/>
    <w:rsid w:val="00C520AC"/>
    <w:rsid w:val="00C57261"/>
    <w:rsid w:val="00C875D8"/>
    <w:rsid w:val="00C977A5"/>
    <w:rsid w:val="00CF725D"/>
    <w:rsid w:val="00D13488"/>
    <w:rsid w:val="00D432BF"/>
    <w:rsid w:val="00D64E94"/>
    <w:rsid w:val="00D95C67"/>
    <w:rsid w:val="00D97578"/>
    <w:rsid w:val="00DB00A0"/>
    <w:rsid w:val="00DD18D1"/>
    <w:rsid w:val="00DE2ACD"/>
    <w:rsid w:val="00DF64E0"/>
    <w:rsid w:val="00E01B84"/>
    <w:rsid w:val="00E07EC3"/>
    <w:rsid w:val="00E330F5"/>
    <w:rsid w:val="00E50F20"/>
    <w:rsid w:val="00E5126D"/>
    <w:rsid w:val="00E56D00"/>
    <w:rsid w:val="00E735EC"/>
    <w:rsid w:val="00E91268"/>
    <w:rsid w:val="00EA53AE"/>
    <w:rsid w:val="00EC046D"/>
    <w:rsid w:val="00ED0249"/>
    <w:rsid w:val="00F2546B"/>
    <w:rsid w:val="00F57601"/>
    <w:rsid w:val="00F86A05"/>
    <w:rsid w:val="00F94334"/>
    <w:rsid w:val="00FB1AA5"/>
    <w:rsid w:val="00FB1BC9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A05F8E"/>
  <w15:chartTrackingRefBased/>
  <w15:docId w15:val="{1C9C6F23-7A10-4B4D-8862-27F99793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C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448C0"/>
    <w:rPr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828CC"/>
    <w:pPr>
      <w:ind w:left="720"/>
      <w:contextualSpacing/>
    </w:pPr>
    <w:rPr>
      <w:rFonts w:ascii="Verdana" w:hAnsi="Verdana"/>
    </w:rPr>
  </w:style>
  <w:style w:type="paragraph" w:customStyle="1" w:styleId="msolistparagraph0">
    <w:name w:val="msolistparagraph"/>
    <w:basedOn w:val="Standard"/>
    <w:rsid w:val="00C24C1F"/>
    <w:pPr>
      <w:ind w:left="720"/>
      <w:contextualSpacing/>
    </w:pPr>
  </w:style>
  <w:style w:type="character" w:styleId="Seitenzahl">
    <w:name w:val="page number"/>
    <w:basedOn w:val="Absatz-Standardschriftart"/>
    <w:rsid w:val="00C24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2</cp:revision>
  <cp:lastPrinted>2017-07-22T08:16:00Z</cp:lastPrinted>
  <dcterms:created xsi:type="dcterms:W3CDTF">2020-03-26T11:52:00Z</dcterms:created>
  <dcterms:modified xsi:type="dcterms:W3CDTF">2020-03-26T11:52:00Z</dcterms:modified>
</cp:coreProperties>
</file>